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51B00" w14:textId="77777777" w:rsidR="00566EC0" w:rsidRPr="00566EC0" w:rsidRDefault="00566EC0" w:rsidP="00566EC0">
      <w:pPr>
        <w:rPr>
          <w:b/>
          <w:bCs/>
        </w:rPr>
      </w:pPr>
      <w:r w:rsidRPr="00566EC0">
        <w:rPr>
          <w:b/>
          <w:bCs/>
        </w:rPr>
        <w:t>Answer Key: Physical Education Unit Test 02 (Grade 11, Set-A)</w:t>
      </w:r>
    </w:p>
    <w:p w14:paraId="08D9BA14" w14:textId="77777777" w:rsidR="00566EC0" w:rsidRPr="00566EC0" w:rsidRDefault="00566EC0" w:rsidP="00566EC0">
      <w:r w:rsidRPr="00566EC0">
        <w:t>The answers provided below correspond to the questions in the uploaded Physical Education question paper.</w:t>
      </w:r>
    </w:p>
    <w:p w14:paraId="23C43409" w14:textId="77777777" w:rsidR="00566EC0" w:rsidRPr="00566EC0" w:rsidRDefault="00566EC0" w:rsidP="00566EC0">
      <w:r w:rsidRPr="00566EC0">
        <w:pict w14:anchorId="214FF931">
          <v:rect id="_x0000_i1073" style="width:0;height:1.5pt" o:hralign="center" o:hrstd="t" o:hr="t" fillcolor="#a0a0a0" stroked="f"/>
        </w:pict>
      </w:r>
    </w:p>
    <w:p w14:paraId="390CFB89" w14:textId="77777777" w:rsidR="00566EC0" w:rsidRPr="00566EC0" w:rsidRDefault="00566EC0" w:rsidP="00566EC0">
      <w:pPr>
        <w:rPr>
          <w:b/>
          <w:bCs/>
        </w:rPr>
      </w:pPr>
      <w:r w:rsidRPr="00566EC0">
        <w:rPr>
          <w:b/>
          <w:bCs/>
        </w:rPr>
        <w:t>SECTION A (1 mark each)</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
        <w:gridCol w:w="5212"/>
        <w:gridCol w:w="1149"/>
        <w:gridCol w:w="3765"/>
      </w:tblGrid>
      <w:tr w:rsidR="00566EC0" w:rsidRPr="00566EC0" w14:paraId="097ABC5C" w14:textId="77777777">
        <w:trPr>
          <w:tblHeader/>
          <w:tblCellSpacing w:w="15" w:type="dxa"/>
        </w:trPr>
        <w:tc>
          <w:tcPr>
            <w:tcW w:w="0" w:type="auto"/>
            <w:vAlign w:val="center"/>
            <w:hideMark/>
          </w:tcPr>
          <w:p w14:paraId="421A8E70" w14:textId="77777777" w:rsidR="00566EC0" w:rsidRPr="00566EC0" w:rsidRDefault="00566EC0" w:rsidP="00566EC0">
            <w:r w:rsidRPr="00566EC0">
              <w:t>Q. No.</w:t>
            </w:r>
          </w:p>
        </w:tc>
        <w:tc>
          <w:tcPr>
            <w:tcW w:w="0" w:type="auto"/>
            <w:vAlign w:val="center"/>
            <w:hideMark/>
          </w:tcPr>
          <w:p w14:paraId="0FD72619" w14:textId="77777777" w:rsidR="00566EC0" w:rsidRPr="00566EC0" w:rsidRDefault="00566EC0" w:rsidP="00566EC0">
            <w:r w:rsidRPr="00566EC0">
              <w:t>Question</w:t>
            </w:r>
          </w:p>
        </w:tc>
        <w:tc>
          <w:tcPr>
            <w:tcW w:w="0" w:type="auto"/>
            <w:vAlign w:val="center"/>
            <w:hideMark/>
          </w:tcPr>
          <w:p w14:paraId="4BDD4487" w14:textId="77777777" w:rsidR="00566EC0" w:rsidRPr="00566EC0" w:rsidRDefault="00566EC0" w:rsidP="00566EC0">
            <w:r w:rsidRPr="00566EC0">
              <w:t>Correct Option</w:t>
            </w:r>
          </w:p>
        </w:tc>
        <w:tc>
          <w:tcPr>
            <w:tcW w:w="0" w:type="auto"/>
            <w:vAlign w:val="center"/>
            <w:hideMark/>
          </w:tcPr>
          <w:p w14:paraId="029AD8C5" w14:textId="77777777" w:rsidR="00566EC0" w:rsidRPr="00566EC0" w:rsidRDefault="00566EC0" w:rsidP="00566EC0">
            <w:r w:rsidRPr="00566EC0">
              <w:t>Answer</w:t>
            </w:r>
          </w:p>
        </w:tc>
      </w:tr>
      <w:tr w:rsidR="00566EC0" w:rsidRPr="00566EC0" w14:paraId="0D81A394" w14:textId="77777777">
        <w:trPr>
          <w:tblCellSpacing w:w="15" w:type="dxa"/>
        </w:trPr>
        <w:tc>
          <w:tcPr>
            <w:tcW w:w="0" w:type="auto"/>
            <w:vAlign w:val="center"/>
            <w:hideMark/>
          </w:tcPr>
          <w:p w14:paraId="4498D124" w14:textId="77777777" w:rsidR="00566EC0" w:rsidRPr="00566EC0" w:rsidRDefault="00566EC0" w:rsidP="00566EC0">
            <w:r w:rsidRPr="00566EC0">
              <w:rPr>
                <w:b/>
                <w:bCs/>
              </w:rPr>
              <w:t>1</w:t>
            </w:r>
          </w:p>
        </w:tc>
        <w:tc>
          <w:tcPr>
            <w:tcW w:w="0" w:type="auto"/>
            <w:vAlign w:val="center"/>
            <w:hideMark/>
          </w:tcPr>
          <w:p w14:paraId="359C39FF" w14:textId="77777777" w:rsidR="00566EC0" w:rsidRPr="00566EC0" w:rsidRDefault="00566EC0" w:rsidP="00566EC0">
            <w:r w:rsidRPr="00566EC0">
              <w:t>The range of normal weight in BMI is- [cite: 13]</w:t>
            </w:r>
          </w:p>
        </w:tc>
        <w:tc>
          <w:tcPr>
            <w:tcW w:w="0" w:type="auto"/>
            <w:vAlign w:val="center"/>
            <w:hideMark/>
          </w:tcPr>
          <w:p w14:paraId="4569B3B8" w14:textId="77777777" w:rsidR="00566EC0" w:rsidRPr="00566EC0" w:rsidRDefault="00566EC0" w:rsidP="00566EC0">
            <w:r w:rsidRPr="00566EC0">
              <w:rPr>
                <w:b/>
                <w:bCs/>
              </w:rPr>
              <w:t>a)</w:t>
            </w:r>
          </w:p>
        </w:tc>
        <w:tc>
          <w:tcPr>
            <w:tcW w:w="0" w:type="auto"/>
            <w:vAlign w:val="center"/>
            <w:hideMark/>
          </w:tcPr>
          <w:p w14:paraId="032069A5" w14:textId="77777777" w:rsidR="00566EC0" w:rsidRPr="00566EC0" w:rsidRDefault="00566EC0" w:rsidP="00566EC0">
            <w:r w:rsidRPr="00566EC0">
              <w:t>18.5 – 24.9 [cite: 14]</w:t>
            </w:r>
          </w:p>
        </w:tc>
      </w:tr>
      <w:tr w:rsidR="00566EC0" w:rsidRPr="00566EC0" w14:paraId="6D8F1DF6" w14:textId="77777777">
        <w:trPr>
          <w:tblCellSpacing w:w="15" w:type="dxa"/>
        </w:trPr>
        <w:tc>
          <w:tcPr>
            <w:tcW w:w="0" w:type="auto"/>
            <w:vAlign w:val="center"/>
            <w:hideMark/>
          </w:tcPr>
          <w:p w14:paraId="416D26EE" w14:textId="77777777" w:rsidR="00566EC0" w:rsidRPr="00566EC0" w:rsidRDefault="00566EC0" w:rsidP="00566EC0">
            <w:r w:rsidRPr="00566EC0">
              <w:rPr>
                <w:b/>
                <w:bCs/>
              </w:rPr>
              <w:t>2</w:t>
            </w:r>
          </w:p>
        </w:tc>
        <w:tc>
          <w:tcPr>
            <w:tcW w:w="0" w:type="auto"/>
            <w:vAlign w:val="center"/>
            <w:hideMark/>
          </w:tcPr>
          <w:p w14:paraId="137B51DA" w14:textId="77777777" w:rsidR="00566EC0" w:rsidRPr="00566EC0" w:rsidRDefault="00566EC0" w:rsidP="00566EC0">
            <w:r w:rsidRPr="00566EC0">
              <w:t>Which of the following is not a health-related physical fitness component- [cite: 15]</w:t>
            </w:r>
          </w:p>
        </w:tc>
        <w:tc>
          <w:tcPr>
            <w:tcW w:w="0" w:type="auto"/>
            <w:vAlign w:val="center"/>
            <w:hideMark/>
          </w:tcPr>
          <w:p w14:paraId="7CFFE66B" w14:textId="77777777" w:rsidR="00566EC0" w:rsidRPr="00566EC0" w:rsidRDefault="00566EC0" w:rsidP="00566EC0">
            <w:r w:rsidRPr="00566EC0">
              <w:rPr>
                <w:b/>
                <w:bCs/>
              </w:rPr>
              <w:t>d)</w:t>
            </w:r>
          </w:p>
        </w:tc>
        <w:tc>
          <w:tcPr>
            <w:tcW w:w="0" w:type="auto"/>
            <w:vAlign w:val="center"/>
            <w:hideMark/>
          </w:tcPr>
          <w:p w14:paraId="003788FE" w14:textId="77777777" w:rsidR="00566EC0" w:rsidRPr="00566EC0" w:rsidRDefault="00566EC0" w:rsidP="00566EC0">
            <w:r w:rsidRPr="00566EC0">
              <w:t>Speed [cite: 16]</w:t>
            </w:r>
          </w:p>
        </w:tc>
      </w:tr>
      <w:tr w:rsidR="00566EC0" w:rsidRPr="00566EC0" w14:paraId="5B4485E6" w14:textId="77777777">
        <w:trPr>
          <w:tblCellSpacing w:w="15" w:type="dxa"/>
        </w:trPr>
        <w:tc>
          <w:tcPr>
            <w:tcW w:w="0" w:type="auto"/>
            <w:vAlign w:val="center"/>
            <w:hideMark/>
          </w:tcPr>
          <w:p w14:paraId="267D4E39" w14:textId="77777777" w:rsidR="00566EC0" w:rsidRPr="00566EC0" w:rsidRDefault="00566EC0" w:rsidP="00566EC0">
            <w:r w:rsidRPr="00566EC0">
              <w:rPr>
                <w:b/>
                <w:bCs/>
              </w:rPr>
              <w:t>3</w:t>
            </w:r>
          </w:p>
        </w:tc>
        <w:tc>
          <w:tcPr>
            <w:tcW w:w="0" w:type="auto"/>
            <w:vAlign w:val="center"/>
            <w:hideMark/>
          </w:tcPr>
          <w:p w14:paraId="302E9921" w14:textId="77777777" w:rsidR="00566EC0" w:rsidRPr="00566EC0" w:rsidRDefault="00566EC0" w:rsidP="00566EC0">
            <w:r w:rsidRPr="00566EC0">
              <w:t>sit and reach is used to measure- [cite: 17]</w:t>
            </w:r>
          </w:p>
        </w:tc>
        <w:tc>
          <w:tcPr>
            <w:tcW w:w="0" w:type="auto"/>
            <w:vAlign w:val="center"/>
            <w:hideMark/>
          </w:tcPr>
          <w:p w14:paraId="06B55837" w14:textId="77777777" w:rsidR="00566EC0" w:rsidRPr="00566EC0" w:rsidRDefault="00566EC0" w:rsidP="00566EC0">
            <w:r w:rsidRPr="00566EC0">
              <w:rPr>
                <w:b/>
                <w:bCs/>
              </w:rPr>
              <w:t>b)</w:t>
            </w:r>
          </w:p>
        </w:tc>
        <w:tc>
          <w:tcPr>
            <w:tcW w:w="0" w:type="auto"/>
            <w:vAlign w:val="center"/>
            <w:hideMark/>
          </w:tcPr>
          <w:p w14:paraId="7605E58F" w14:textId="77777777" w:rsidR="00566EC0" w:rsidRPr="00566EC0" w:rsidRDefault="00566EC0" w:rsidP="00566EC0">
            <w:r w:rsidRPr="00566EC0">
              <w:t>Flexibility [cite: 18]</w:t>
            </w:r>
          </w:p>
        </w:tc>
      </w:tr>
      <w:tr w:rsidR="00566EC0" w:rsidRPr="00566EC0" w14:paraId="6F793F07" w14:textId="77777777">
        <w:trPr>
          <w:tblCellSpacing w:w="15" w:type="dxa"/>
        </w:trPr>
        <w:tc>
          <w:tcPr>
            <w:tcW w:w="0" w:type="auto"/>
            <w:vAlign w:val="center"/>
            <w:hideMark/>
          </w:tcPr>
          <w:p w14:paraId="6ED1B892" w14:textId="77777777" w:rsidR="00566EC0" w:rsidRPr="00566EC0" w:rsidRDefault="00566EC0" w:rsidP="00566EC0">
            <w:r w:rsidRPr="00566EC0">
              <w:rPr>
                <w:b/>
                <w:bCs/>
              </w:rPr>
              <w:t>4</w:t>
            </w:r>
          </w:p>
        </w:tc>
        <w:tc>
          <w:tcPr>
            <w:tcW w:w="0" w:type="auto"/>
            <w:vAlign w:val="center"/>
            <w:hideMark/>
          </w:tcPr>
          <w:p w14:paraId="7EA2A814" w14:textId="77777777" w:rsidR="00566EC0" w:rsidRPr="00566EC0" w:rsidRDefault="00566EC0" w:rsidP="00566EC0">
            <w:r w:rsidRPr="00566EC0">
              <w:t>What is the primary function of the circulatory system? [cite: 19]</w:t>
            </w:r>
          </w:p>
        </w:tc>
        <w:tc>
          <w:tcPr>
            <w:tcW w:w="0" w:type="auto"/>
            <w:vAlign w:val="center"/>
            <w:hideMark/>
          </w:tcPr>
          <w:p w14:paraId="41170EF6" w14:textId="77777777" w:rsidR="00566EC0" w:rsidRPr="00566EC0" w:rsidRDefault="00566EC0" w:rsidP="00566EC0">
            <w:r w:rsidRPr="00566EC0">
              <w:rPr>
                <w:b/>
                <w:bCs/>
              </w:rPr>
              <w:t>c)</w:t>
            </w:r>
          </w:p>
        </w:tc>
        <w:tc>
          <w:tcPr>
            <w:tcW w:w="0" w:type="auto"/>
            <w:vAlign w:val="center"/>
            <w:hideMark/>
          </w:tcPr>
          <w:p w14:paraId="2CA5CB69" w14:textId="77777777" w:rsidR="00566EC0" w:rsidRPr="00566EC0" w:rsidRDefault="00566EC0" w:rsidP="00566EC0">
            <w:r w:rsidRPr="00566EC0">
              <w:t>Transportation of oxygen, nutrients, and hormones [cite: 20]</w:t>
            </w:r>
          </w:p>
        </w:tc>
      </w:tr>
      <w:tr w:rsidR="00566EC0" w:rsidRPr="00566EC0" w14:paraId="10A26EEC" w14:textId="77777777">
        <w:trPr>
          <w:tblCellSpacing w:w="15" w:type="dxa"/>
        </w:trPr>
        <w:tc>
          <w:tcPr>
            <w:tcW w:w="0" w:type="auto"/>
            <w:vAlign w:val="center"/>
            <w:hideMark/>
          </w:tcPr>
          <w:p w14:paraId="1973DF1D" w14:textId="77777777" w:rsidR="00566EC0" w:rsidRPr="00566EC0" w:rsidRDefault="00566EC0" w:rsidP="00566EC0">
            <w:r w:rsidRPr="00566EC0">
              <w:rPr>
                <w:b/>
                <w:bCs/>
              </w:rPr>
              <w:t>5</w:t>
            </w:r>
          </w:p>
        </w:tc>
        <w:tc>
          <w:tcPr>
            <w:tcW w:w="0" w:type="auto"/>
            <w:vAlign w:val="center"/>
            <w:hideMark/>
          </w:tcPr>
          <w:p w14:paraId="0D4320D9" w14:textId="77777777" w:rsidR="00566EC0" w:rsidRPr="00566EC0" w:rsidRDefault="00566EC0" w:rsidP="00566EC0">
            <w:r w:rsidRPr="00566EC0">
              <w:t>Which blood vessels carry blood away from the heart? [cite: 21]</w:t>
            </w:r>
          </w:p>
        </w:tc>
        <w:tc>
          <w:tcPr>
            <w:tcW w:w="0" w:type="auto"/>
            <w:vAlign w:val="center"/>
            <w:hideMark/>
          </w:tcPr>
          <w:p w14:paraId="634FD8FB" w14:textId="77777777" w:rsidR="00566EC0" w:rsidRPr="00566EC0" w:rsidRDefault="00566EC0" w:rsidP="00566EC0">
            <w:r w:rsidRPr="00566EC0">
              <w:rPr>
                <w:b/>
                <w:bCs/>
              </w:rPr>
              <w:t>a)</w:t>
            </w:r>
          </w:p>
        </w:tc>
        <w:tc>
          <w:tcPr>
            <w:tcW w:w="0" w:type="auto"/>
            <w:vAlign w:val="center"/>
            <w:hideMark/>
          </w:tcPr>
          <w:p w14:paraId="0943FF36" w14:textId="77777777" w:rsidR="00566EC0" w:rsidRPr="00566EC0" w:rsidRDefault="00566EC0" w:rsidP="00566EC0">
            <w:r w:rsidRPr="00566EC0">
              <w:t>Arteries [cite: 22]</w:t>
            </w:r>
          </w:p>
        </w:tc>
      </w:tr>
      <w:tr w:rsidR="00566EC0" w:rsidRPr="00566EC0" w14:paraId="154A6132" w14:textId="77777777">
        <w:trPr>
          <w:tblCellSpacing w:w="15" w:type="dxa"/>
        </w:trPr>
        <w:tc>
          <w:tcPr>
            <w:tcW w:w="0" w:type="auto"/>
            <w:vAlign w:val="center"/>
            <w:hideMark/>
          </w:tcPr>
          <w:p w14:paraId="4285FEF8" w14:textId="77777777" w:rsidR="00566EC0" w:rsidRPr="00566EC0" w:rsidRDefault="00566EC0" w:rsidP="00566EC0">
            <w:r w:rsidRPr="00566EC0">
              <w:rPr>
                <w:b/>
                <w:bCs/>
              </w:rPr>
              <w:t>6</w:t>
            </w:r>
          </w:p>
        </w:tc>
        <w:tc>
          <w:tcPr>
            <w:tcW w:w="0" w:type="auto"/>
            <w:vAlign w:val="center"/>
            <w:hideMark/>
          </w:tcPr>
          <w:p w14:paraId="29934284" w14:textId="77777777" w:rsidR="00566EC0" w:rsidRPr="00566EC0" w:rsidRDefault="00566EC0" w:rsidP="00566EC0">
            <w:r w:rsidRPr="00566EC0">
              <w:t>What component of blood is responsible for carrying oxygen throughout the body? [cite: 23]</w:t>
            </w:r>
          </w:p>
        </w:tc>
        <w:tc>
          <w:tcPr>
            <w:tcW w:w="0" w:type="auto"/>
            <w:vAlign w:val="center"/>
            <w:hideMark/>
          </w:tcPr>
          <w:p w14:paraId="116B944D" w14:textId="77777777" w:rsidR="00566EC0" w:rsidRPr="00566EC0" w:rsidRDefault="00566EC0" w:rsidP="00566EC0">
            <w:r w:rsidRPr="00566EC0">
              <w:rPr>
                <w:b/>
                <w:bCs/>
              </w:rPr>
              <w:t>a)</w:t>
            </w:r>
          </w:p>
        </w:tc>
        <w:tc>
          <w:tcPr>
            <w:tcW w:w="0" w:type="auto"/>
            <w:vAlign w:val="center"/>
            <w:hideMark/>
          </w:tcPr>
          <w:p w14:paraId="67251959" w14:textId="77777777" w:rsidR="00566EC0" w:rsidRPr="00566EC0" w:rsidRDefault="00566EC0" w:rsidP="00566EC0">
            <w:r w:rsidRPr="00566EC0">
              <w:t>Red blood cells [cite: 24]</w:t>
            </w:r>
          </w:p>
        </w:tc>
      </w:tr>
    </w:tbl>
    <w:p w14:paraId="617F8A49" w14:textId="77777777" w:rsidR="00566EC0" w:rsidRPr="00566EC0" w:rsidRDefault="00566EC0" w:rsidP="00566EC0">
      <w:r w:rsidRPr="00566EC0">
        <w:t>Export to Sheets</w:t>
      </w:r>
    </w:p>
    <w:p w14:paraId="74E90B87" w14:textId="77777777" w:rsidR="00566EC0" w:rsidRPr="00566EC0" w:rsidRDefault="00566EC0" w:rsidP="00566EC0">
      <w:r w:rsidRPr="00566EC0">
        <w:pict w14:anchorId="14178753">
          <v:rect id="_x0000_i1074" style="width:0;height:1.5pt" o:hralign="center" o:hrstd="t" o:hr="t" fillcolor="#a0a0a0" stroked="f"/>
        </w:pict>
      </w:r>
    </w:p>
    <w:p w14:paraId="2B6C214C" w14:textId="77777777" w:rsidR="00566EC0" w:rsidRPr="00566EC0" w:rsidRDefault="00566EC0" w:rsidP="00566EC0">
      <w:pPr>
        <w:rPr>
          <w:b/>
          <w:bCs/>
        </w:rPr>
      </w:pPr>
      <w:r w:rsidRPr="00566EC0">
        <w:rPr>
          <w:b/>
          <w:bCs/>
        </w:rPr>
        <w:t>SECTION B (2 marks each)</w:t>
      </w:r>
    </w:p>
    <w:p w14:paraId="6E461FC5" w14:textId="77777777" w:rsidR="00566EC0" w:rsidRPr="00566EC0" w:rsidRDefault="00566EC0" w:rsidP="00566EC0">
      <w:r w:rsidRPr="00566EC0">
        <w:t xml:space="preserve">7. Discuss the procedure of Partial Curl Up Test? </w:t>
      </w:r>
    </w:p>
    <w:p w14:paraId="133DCD7E" w14:textId="77777777" w:rsidR="00566EC0" w:rsidRPr="00566EC0" w:rsidRDefault="00566EC0" w:rsidP="00566EC0">
      <w:r w:rsidRPr="00566EC0">
        <w:t xml:space="preserve">The Partial Curl-Up Test is used to measure </w:t>
      </w:r>
      <w:r w:rsidRPr="00566EC0">
        <w:rPr>
          <w:b/>
          <w:bCs/>
        </w:rPr>
        <w:t>abdominal strength and endurance</w:t>
      </w:r>
      <w:r w:rsidRPr="00566EC0">
        <w:t>.</w:t>
      </w:r>
    </w:p>
    <w:p w14:paraId="4501173E" w14:textId="77777777" w:rsidR="00566EC0" w:rsidRPr="00566EC0" w:rsidRDefault="00566EC0" w:rsidP="00566EC0">
      <w:r w:rsidRPr="00566EC0">
        <w:rPr>
          <w:b/>
          <w:bCs/>
        </w:rPr>
        <w:t>Procedure:</w:t>
      </w:r>
    </w:p>
    <w:p w14:paraId="55E56F67" w14:textId="77777777" w:rsidR="00566EC0" w:rsidRPr="00566EC0" w:rsidRDefault="00566EC0" w:rsidP="00566EC0">
      <w:pPr>
        <w:numPr>
          <w:ilvl w:val="0"/>
          <w:numId w:val="1"/>
        </w:numPr>
      </w:pPr>
      <w:r w:rsidRPr="00566EC0">
        <w:t>The subject lies on a mat on their back with knees bent at a angle, feet flat on the floor, and arms straight at their sides, palms down, fingers pointing toward the heels.</w:t>
      </w:r>
    </w:p>
    <w:p w14:paraId="5DEFA000" w14:textId="77777777" w:rsidR="00566EC0" w:rsidRPr="00566EC0" w:rsidRDefault="00566EC0" w:rsidP="00566EC0">
      <w:pPr>
        <w:numPr>
          <w:ilvl w:val="0"/>
          <w:numId w:val="1"/>
        </w:numPr>
      </w:pPr>
      <w:r w:rsidRPr="00566EC0">
        <w:t>A measuring strip or marker is placed on the floor under the fingertips. A second marker is placed 12 cm past the first marker (for those 15 years and older).</w:t>
      </w:r>
    </w:p>
    <w:p w14:paraId="4CDA1B2F" w14:textId="77777777" w:rsidR="00566EC0" w:rsidRPr="00566EC0" w:rsidRDefault="00566EC0" w:rsidP="00566EC0">
      <w:pPr>
        <w:numPr>
          <w:ilvl w:val="0"/>
          <w:numId w:val="1"/>
        </w:numPr>
      </w:pPr>
      <w:r w:rsidRPr="00566EC0">
        <w:t>On the command "Go," the subject slowly curls up, sliding their fingers along the floor until their fingertips touch the second marker.</w:t>
      </w:r>
    </w:p>
    <w:p w14:paraId="6651A53A" w14:textId="77777777" w:rsidR="00566EC0" w:rsidRPr="00566EC0" w:rsidRDefault="00566EC0" w:rsidP="00566EC0">
      <w:pPr>
        <w:numPr>
          <w:ilvl w:val="0"/>
          <w:numId w:val="1"/>
        </w:numPr>
      </w:pPr>
      <w:r w:rsidRPr="00566EC0">
        <w:t>They then slowly return to the starting position.</w:t>
      </w:r>
    </w:p>
    <w:p w14:paraId="653C8307" w14:textId="77777777" w:rsidR="00566EC0" w:rsidRPr="00566EC0" w:rsidRDefault="00566EC0" w:rsidP="00566EC0">
      <w:pPr>
        <w:numPr>
          <w:ilvl w:val="0"/>
          <w:numId w:val="1"/>
        </w:numPr>
      </w:pPr>
      <w:r w:rsidRPr="00566EC0">
        <w:lastRenderedPageBreak/>
        <w:t>The movement should be done smoothly, without lifting the lower back or using a jerky motion.</w:t>
      </w:r>
    </w:p>
    <w:p w14:paraId="5D7B7F07" w14:textId="77777777" w:rsidR="00566EC0" w:rsidRPr="00566EC0" w:rsidRDefault="00566EC0" w:rsidP="00566EC0">
      <w:pPr>
        <w:numPr>
          <w:ilvl w:val="0"/>
          <w:numId w:val="1"/>
        </w:numPr>
      </w:pPr>
      <w:r w:rsidRPr="00566EC0">
        <w:t>The test is performed rhythmically at a set pace (e.g., 20 curl-ups per minute) until the subject can no longer maintain the rhythm or correct form.</w:t>
      </w:r>
    </w:p>
    <w:p w14:paraId="65C5276D" w14:textId="77777777" w:rsidR="00566EC0" w:rsidRPr="00566EC0" w:rsidRDefault="00566EC0" w:rsidP="00566EC0">
      <w:pPr>
        <w:numPr>
          <w:ilvl w:val="0"/>
          <w:numId w:val="1"/>
        </w:numPr>
      </w:pPr>
      <w:r w:rsidRPr="00566EC0">
        <w:t>The score is the total number of correct curl-ups performed.</w:t>
      </w:r>
    </w:p>
    <w:p w14:paraId="5786726A" w14:textId="77777777" w:rsidR="00566EC0" w:rsidRPr="00566EC0" w:rsidRDefault="00566EC0" w:rsidP="00566EC0">
      <w:r w:rsidRPr="00566EC0">
        <w:pict w14:anchorId="65AF294E">
          <v:rect id="_x0000_i1075" style="width:0;height:1.5pt" o:hralign="center" o:hrstd="t" o:hr="t" fillcolor="#a0a0a0" stroked="f"/>
        </w:pict>
      </w:r>
    </w:p>
    <w:p w14:paraId="5BE022F9" w14:textId="77777777" w:rsidR="00566EC0" w:rsidRPr="00566EC0" w:rsidRDefault="00566EC0" w:rsidP="00566EC0">
      <w:r w:rsidRPr="00566EC0">
        <w:t xml:space="preserve">8. What do you mean by test, and Measurement? </w:t>
      </w:r>
    </w:p>
    <w:p w14:paraId="40AA9BD3" w14:textId="77777777" w:rsidR="00566EC0" w:rsidRPr="00566EC0" w:rsidRDefault="00566EC0" w:rsidP="00566EC0">
      <w:pPr>
        <w:numPr>
          <w:ilvl w:val="0"/>
          <w:numId w:val="2"/>
        </w:numPr>
      </w:pPr>
      <w:r w:rsidRPr="00566EC0">
        <w:rPr>
          <w:b/>
          <w:bCs/>
        </w:rPr>
        <w:t>Test:</w:t>
      </w:r>
      <w:r w:rsidRPr="00566EC0">
        <w:t xml:space="preserve"> A </w:t>
      </w:r>
      <w:r w:rsidRPr="00566EC0">
        <w:rPr>
          <w:b/>
          <w:bCs/>
        </w:rPr>
        <w:t>tool, instrument, or procedure</w:t>
      </w:r>
      <w:r w:rsidRPr="00566EC0">
        <w:t xml:space="preserve"> designed to obtain a specific response from an individual, used to gather information about their knowledge, skills, abilities, or fitness level. In physical education, this could be a practical task (like a run or jump) or a written questionnaire.</w:t>
      </w:r>
    </w:p>
    <w:p w14:paraId="6C28C0AC" w14:textId="77777777" w:rsidR="00566EC0" w:rsidRPr="00566EC0" w:rsidRDefault="00566EC0" w:rsidP="00566EC0">
      <w:pPr>
        <w:numPr>
          <w:ilvl w:val="0"/>
          <w:numId w:val="2"/>
        </w:numPr>
      </w:pPr>
      <w:r w:rsidRPr="00566EC0">
        <w:rPr>
          <w:b/>
          <w:bCs/>
        </w:rPr>
        <w:t>Measurement:</w:t>
      </w:r>
      <w:r w:rsidRPr="00566EC0">
        <w:t xml:space="preserve"> The process of </w:t>
      </w:r>
      <w:r w:rsidRPr="00566EC0">
        <w:rPr>
          <w:b/>
          <w:bCs/>
        </w:rPr>
        <w:t>assigning a numerical value</w:t>
      </w:r>
      <w:r w:rsidRPr="00566EC0">
        <w:t xml:space="preserve"> or quantity to the information collected from the test. It involves collecting, analyzing, and interpreting data, usually using standard units (e.g., seconds, kilograms, centimeters). For example, timing a 100-meter sprint is the measurement of the speed test.</w:t>
      </w:r>
    </w:p>
    <w:p w14:paraId="72746A36" w14:textId="77777777" w:rsidR="00566EC0" w:rsidRPr="00566EC0" w:rsidRDefault="00566EC0" w:rsidP="00566EC0">
      <w:r w:rsidRPr="00566EC0">
        <w:pict w14:anchorId="0BD09159">
          <v:rect id="_x0000_i1076" style="width:0;height:1.5pt" o:hralign="center" o:hrstd="t" o:hr="t" fillcolor="#a0a0a0" stroked="f"/>
        </w:pict>
      </w:r>
    </w:p>
    <w:p w14:paraId="771B90D3" w14:textId="77777777" w:rsidR="00566EC0" w:rsidRPr="00566EC0" w:rsidRDefault="00566EC0" w:rsidP="00566EC0">
      <w:r w:rsidRPr="00566EC0">
        <w:t xml:space="preserve">9. What do u mean by anatomy? </w:t>
      </w:r>
    </w:p>
    <w:p w14:paraId="778FEE8D" w14:textId="77777777" w:rsidR="00566EC0" w:rsidRPr="00566EC0" w:rsidRDefault="00566EC0" w:rsidP="00566EC0">
      <w:r w:rsidRPr="00566EC0">
        <w:rPr>
          <w:b/>
          <w:bCs/>
        </w:rPr>
        <w:t>Anatomy</w:t>
      </w:r>
      <w:r w:rsidRPr="00566EC0">
        <w:t xml:space="preserve"> is the </w:t>
      </w:r>
      <w:r w:rsidRPr="00566EC0">
        <w:rPr>
          <w:b/>
          <w:bCs/>
        </w:rPr>
        <w:t>branch of science</w:t>
      </w:r>
      <w:r w:rsidRPr="00566EC0">
        <w:t xml:space="preserve"> concerned with the </w:t>
      </w:r>
      <w:r w:rsidRPr="00566EC0">
        <w:rPr>
          <w:b/>
          <w:bCs/>
        </w:rPr>
        <w:t>bodily structure</w:t>
      </w:r>
      <w:r w:rsidRPr="00566EC0">
        <w:t xml:space="preserve"> of humans, animals, and other living organisms, especially as revealed by dissection and the separation of parts. It is essentially the </w:t>
      </w:r>
      <w:r w:rsidRPr="00566EC0">
        <w:rPr>
          <w:b/>
          <w:bCs/>
        </w:rPr>
        <w:t>study of the structure and organization</w:t>
      </w:r>
      <w:r w:rsidRPr="00566EC0">
        <w:t xml:space="preserve"> of the body, including the relationships between different body parts like organs, bones, and tissues. In physical education and sport, understanding anatomy is crucial for movement analysis, injury prevention, and exercise prescription.</w:t>
      </w:r>
    </w:p>
    <w:p w14:paraId="67BF99D2" w14:textId="77777777" w:rsidR="00566EC0" w:rsidRPr="00566EC0" w:rsidRDefault="00566EC0" w:rsidP="00566EC0">
      <w:r w:rsidRPr="00566EC0">
        <w:pict w14:anchorId="5B64A80C">
          <v:rect id="_x0000_i1077" style="width:0;height:1.5pt" o:hralign="center" o:hrstd="t" o:hr="t" fillcolor="#a0a0a0" stroked="f"/>
        </w:pict>
      </w:r>
    </w:p>
    <w:p w14:paraId="3C7CFE35" w14:textId="77777777" w:rsidR="00566EC0" w:rsidRPr="00566EC0" w:rsidRDefault="00566EC0" w:rsidP="00566EC0">
      <w:pPr>
        <w:rPr>
          <w:b/>
          <w:bCs/>
        </w:rPr>
      </w:pPr>
      <w:r w:rsidRPr="00566EC0">
        <w:rPr>
          <w:b/>
          <w:bCs/>
        </w:rPr>
        <w:t>SECTION C (4 marks each)</w:t>
      </w:r>
    </w:p>
    <w:p w14:paraId="223106D4" w14:textId="77777777" w:rsidR="00566EC0" w:rsidRPr="00566EC0" w:rsidRDefault="00566EC0" w:rsidP="00566EC0">
      <w:r w:rsidRPr="00566EC0">
        <w:t xml:space="preserve">10. Sana's Case Study </w:t>
      </w:r>
    </w:p>
    <w:p w14:paraId="4DDFC91C" w14:textId="77777777" w:rsidR="00566EC0" w:rsidRPr="00566EC0" w:rsidRDefault="00566EC0" w:rsidP="00566EC0">
      <w:r w:rsidRPr="00566EC0">
        <w:t xml:space="preserve">a) While running we feel breathlessness and after resting, we feel better. Write the process behind this. </w:t>
      </w:r>
    </w:p>
    <w:p w14:paraId="1D3305B3" w14:textId="77777777" w:rsidR="00566EC0" w:rsidRPr="00566EC0" w:rsidRDefault="00566EC0" w:rsidP="00566EC0">
      <w:r w:rsidRPr="00566EC0">
        <w:t xml:space="preserve">The process behind feeling breathlessness and muscle hardness while exercising, followed by relief after rest, is largely due to </w:t>
      </w:r>
      <w:r w:rsidRPr="00566EC0">
        <w:rPr>
          <w:b/>
          <w:bCs/>
        </w:rPr>
        <w:t>anaerobic respiration and the accumulation of lactic acid</w:t>
      </w:r>
      <w:r w:rsidRPr="00566EC0">
        <w:t xml:space="preserve">. During intense exercise like chasing a ball, the demand for oxygen by the working muscles exceeds the supply (breathlessness). Muscles switch to anaerobic respiration, producing energy quickly but also creating </w:t>
      </w:r>
      <w:r w:rsidRPr="00566EC0">
        <w:rPr>
          <w:b/>
          <w:bCs/>
        </w:rPr>
        <w:t>lactic acid</w:t>
      </w:r>
      <w:r w:rsidRPr="00566EC0">
        <w:t xml:space="preserve"> as a by-product. The build-up of lactic acid contributes to muscle fatigue and the feeling of hardness. Resting allows the body to take in more oxygen (known as </w:t>
      </w:r>
      <w:r w:rsidRPr="00566EC0">
        <w:rPr>
          <w:b/>
          <w:bCs/>
        </w:rPr>
        <w:t>oxygen debt</w:t>
      </w:r>
      <w:r w:rsidRPr="00566EC0">
        <w:t>) to convert the lactic acid back into pyruvate/glucose, which is then metabolized, leading to recovery and feeling better.</w:t>
      </w:r>
    </w:p>
    <w:p w14:paraId="496E654A" w14:textId="77777777" w:rsidR="00566EC0" w:rsidRPr="00566EC0" w:rsidRDefault="00566EC0" w:rsidP="00566EC0">
      <w:r w:rsidRPr="00566EC0">
        <w:rPr>
          <w:b/>
          <w:bCs/>
        </w:rPr>
        <w:t>b) What should be done to avoid this process?</w:t>
      </w:r>
      <w:r w:rsidRPr="00566EC0">
        <w:t xml:space="preserve"> </w:t>
      </w:r>
    </w:p>
    <w:p w14:paraId="2B30A9BE" w14:textId="77777777" w:rsidR="00566EC0" w:rsidRPr="00566EC0" w:rsidRDefault="00566EC0" w:rsidP="00566EC0">
      <w:r w:rsidRPr="00566EC0">
        <w:t>To avoid excessive breathlessness and lactic acid build-up (and thus the need for rest):</w:t>
      </w:r>
    </w:p>
    <w:p w14:paraId="04EC9A0C" w14:textId="77777777" w:rsidR="00566EC0" w:rsidRPr="00566EC0" w:rsidRDefault="00566EC0" w:rsidP="00566EC0">
      <w:pPr>
        <w:numPr>
          <w:ilvl w:val="0"/>
          <w:numId w:val="3"/>
        </w:numPr>
      </w:pPr>
      <w:r w:rsidRPr="00566EC0">
        <w:rPr>
          <w:b/>
          <w:bCs/>
        </w:rPr>
        <w:lastRenderedPageBreak/>
        <w:t>Improve Cardiovascular Endurance:</w:t>
      </w:r>
      <w:r w:rsidRPr="00566EC0">
        <w:t xml:space="preserve"> Regular aerobic training will increase the efficiency of the circulatory and respiratory systems, improving oxygen supply to muscles.</w:t>
      </w:r>
    </w:p>
    <w:p w14:paraId="03DE5E6F" w14:textId="77777777" w:rsidR="00566EC0" w:rsidRPr="00566EC0" w:rsidRDefault="00566EC0" w:rsidP="00566EC0">
      <w:pPr>
        <w:numPr>
          <w:ilvl w:val="0"/>
          <w:numId w:val="3"/>
        </w:numPr>
      </w:pPr>
      <w:r w:rsidRPr="00566EC0">
        <w:rPr>
          <w:b/>
          <w:bCs/>
        </w:rPr>
        <w:t>Proper Warm-up:</w:t>
      </w:r>
      <w:r w:rsidRPr="00566EC0">
        <w:t xml:space="preserve"> A good warm-up prepares muscles for activity, improving blood flow and oxygen delivery.</w:t>
      </w:r>
    </w:p>
    <w:p w14:paraId="04D971EA" w14:textId="77777777" w:rsidR="00566EC0" w:rsidRPr="00566EC0" w:rsidRDefault="00566EC0" w:rsidP="00566EC0">
      <w:pPr>
        <w:numPr>
          <w:ilvl w:val="0"/>
          <w:numId w:val="3"/>
        </w:numPr>
      </w:pPr>
      <w:r w:rsidRPr="00566EC0">
        <w:rPr>
          <w:b/>
          <w:bCs/>
        </w:rPr>
        <w:t>Gradual Intensity Increase:</w:t>
      </w:r>
      <w:r w:rsidRPr="00566EC0">
        <w:t xml:space="preserve"> Slowly increasing the intensity and duration of activity allows the body to adapt and maintain aerobic respiration for longer.</w:t>
      </w:r>
    </w:p>
    <w:p w14:paraId="24F3CA38" w14:textId="77777777" w:rsidR="00566EC0" w:rsidRPr="00566EC0" w:rsidRDefault="00566EC0" w:rsidP="00566EC0">
      <w:pPr>
        <w:numPr>
          <w:ilvl w:val="0"/>
          <w:numId w:val="3"/>
        </w:numPr>
      </w:pPr>
      <w:r w:rsidRPr="00566EC0">
        <w:rPr>
          <w:b/>
          <w:bCs/>
        </w:rPr>
        <w:t>Maintain Hydration:</w:t>
      </w:r>
      <w:r w:rsidRPr="00566EC0">
        <w:t xml:space="preserve"> Drinking water helps in flushing out metabolic waste products like lactic acid.</w:t>
      </w:r>
    </w:p>
    <w:p w14:paraId="37A18044" w14:textId="77777777" w:rsidR="00566EC0" w:rsidRPr="00566EC0" w:rsidRDefault="00566EC0" w:rsidP="00566EC0">
      <w:r w:rsidRPr="00566EC0">
        <w:rPr>
          <w:b/>
          <w:bCs/>
        </w:rPr>
        <w:t>c) The process of gas exchange in the lungs occurs in the ________.</w:t>
      </w:r>
      <w:r w:rsidRPr="00566EC0">
        <w:t xml:space="preserve"> </w:t>
      </w:r>
    </w:p>
    <w:p w14:paraId="49C273D7" w14:textId="77777777" w:rsidR="00566EC0" w:rsidRPr="00566EC0" w:rsidRDefault="00566EC0" w:rsidP="00566EC0">
      <w:r w:rsidRPr="00566EC0">
        <w:rPr>
          <w:b/>
          <w:bCs/>
        </w:rPr>
        <w:t>Alveoli</w:t>
      </w:r>
      <w:r w:rsidRPr="00566EC0">
        <w:t xml:space="preserve"> (tiny air sacs in the lungs).</w:t>
      </w:r>
    </w:p>
    <w:p w14:paraId="43E2CF5B" w14:textId="77777777" w:rsidR="00566EC0" w:rsidRPr="00566EC0" w:rsidRDefault="00566EC0" w:rsidP="00566EC0">
      <w:r w:rsidRPr="00566EC0">
        <w:rPr>
          <w:b/>
          <w:bCs/>
        </w:rPr>
        <w:t>d) Blood is pumped from the heart to the lungs via the ________.</w:t>
      </w:r>
      <w:r w:rsidRPr="00566EC0">
        <w:t xml:space="preserve"> </w:t>
      </w:r>
    </w:p>
    <w:p w14:paraId="6F399E23" w14:textId="77777777" w:rsidR="00566EC0" w:rsidRPr="00566EC0" w:rsidRDefault="00566EC0" w:rsidP="00566EC0">
      <w:r w:rsidRPr="00566EC0">
        <w:rPr>
          <w:b/>
          <w:bCs/>
        </w:rPr>
        <w:t>Pulmonary Artery</w:t>
      </w:r>
      <w:r w:rsidRPr="00566EC0">
        <w:t>.</w:t>
      </w:r>
    </w:p>
    <w:p w14:paraId="10749AE1" w14:textId="77777777" w:rsidR="00566EC0" w:rsidRPr="00566EC0" w:rsidRDefault="00566EC0" w:rsidP="00566EC0">
      <w:r w:rsidRPr="00566EC0">
        <w:pict w14:anchorId="3F8FAE59">
          <v:rect id="_x0000_i1078" style="width:0;height:1.5pt" o:hralign="center" o:hrstd="t" o:hr="t" fillcolor="#a0a0a0" stroked="f"/>
        </w:pict>
      </w:r>
    </w:p>
    <w:p w14:paraId="64666E72" w14:textId="77777777" w:rsidR="00566EC0" w:rsidRPr="00566EC0" w:rsidRDefault="00566EC0" w:rsidP="00566EC0">
      <w:r w:rsidRPr="00566EC0">
        <w:t xml:space="preserve">11. Kavita's Case Study </w:t>
      </w:r>
    </w:p>
    <w:p w14:paraId="48A7FAE8" w14:textId="77777777" w:rsidR="00566EC0" w:rsidRPr="00566EC0" w:rsidRDefault="00566EC0" w:rsidP="00566EC0">
      <w:r w:rsidRPr="00566EC0">
        <w:rPr>
          <w:b/>
          <w:bCs/>
        </w:rPr>
        <w:t>a) What are the health related physical fitness?</w:t>
      </w:r>
      <w:r w:rsidRPr="00566EC0">
        <w:t xml:space="preserve"> </w:t>
      </w:r>
    </w:p>
    <w:p w14:paraId="6F517AE8" w14:textId="77777777" w:rsidR="00566EC0" w:rsidRPr="00566EC0" w:rsidRDefault="00566EC0" w:rsidP="00566EC0">
      <w:r w:rsidRPr="00566EC0">
        <w:t xml:space="preserve">The components of </w:t>
      </w:r>
      <w:r w:rsidRPr="00566EC0">
        <w:rPr>
          <w:b/>
          <w:bCs/>
        </w:rPr>
        <w:t>health-related physical fitness</w:t>
      </w:r>
      <w:r w:rsidRPr="00566EC0">
        <w:t xml:space="preserve"> are:</w:t>
      </w:r>
    </w:p>
    <w:p w14:paraId="23E51450" w14:textId="77777777" w:rsidR="00566EC0" w:rsidRPr="00566EC0" w:rsidRDefault="00566EC0" w:rsidP="00566EC0">
      <w:pPr>
        <w:numPr>
          <w:ilvl w:val="0"/>
          <w:numId w:val="4"/>
        </w:numPr>
      </w:pPr>
      <w:r w:rsidRPr="00566EC0">
        <w:rPr>
          <w:b/>
          <w:bCs/>
        </w:rPr>
        <w:t>Cardiovascular Endurance</w:t>
      </w:r>
      <w:r w:rsidRPr="00566EC0">
        <w:t xml:space="preserve"> (or Aerobic Capacity) </w:t>
      </w:r>
    </w:p>
    <w:p w14:paraId="2649089F" w14:textId="77777777" w:rsidR="00566EC0" w:rsidRPr="00566EC0" w:rsidRDefault="00566EC0" w:rsidP="00566EC0">
      <w:pPr>
        <w:numPr>
          <w:ilvl w:val="0"/>
          <w:numId w:val="4"/>
        </w:numPr>
      </w:pPr>
      <w:r w:rsidRPr="00566EC0">
        <w:rPr>
          <w:b/>
          <w:bCs/>
        </w:rPr>
        <w:t>Muscular Strength</w:t>
      </w:r>
      <w:r w:rsidRPr="00566EC0">
        <w:t xml:space="preserve"> </w:t>
      </w:r>
    </w:p>
    <w:p w14:paraId="5ADC8125" w14:textId="77777777" w:rsidR="00566EC0" w:rsidRPr="00566EC0" w:rsidRDefault="00566EC0" w:rsidP="00566EC0">
      <w:pPr>
        <w:numPr>
          <w:ilvl w:val="0"/>
          <w:numId w:val="4"/>
        </w:numPr>
      </w:pPr>
      <w:r w:rsidRPr="00566EC0">
        <w:rPr>
          <w:b/>
          <w:bCs/>
        </w:rPr>
        <w:t>Muscular Endurance</w:t>
      </w:r>
      <w:r w:rsidRPr="00566EC0">
        <w:t xml:space="preserve"> </w:t>
      </w:r>
    </w:p>
    <w:p w14:paraId="585349EC" w14:textId="77777777" w:rsidR="00566EC0" w:rsidRPr="00566EC0" w:rsidRDefault="00566EC0" w:rsidP="00566EC0">
      <w:pPr>
        <w:numPr>
          <w:ilvl w:val="0"/>
          <w:numId w:val="4"/>
        </w:numPr>
      </w:pPr>
      <w:r w:rsidRPr="00566EC0">
        <w:rPr>
          <w:b/>
          <w:bCs/>
        </w:rPr>
        <w:t>Flexibility</w:t>
      </w:r>
      <w:r w:rsidRPr="00566EC0">
        <w:t xml:space="preserve"> </w:t>
      </w:r>
    </w:p>
    <w:p w14:paraId="0E47C8A4" w14:textId="77777777" w:rsidR="00566EC0" w:rsidRPr="00566EC0" w:rsidRDefault="00566EC0" w:rsidP="00566EC0">
      <w:pPr>
        <w:numPr>
          <w:ilvl w:val="0"/>
          <w:numId w:val="4"/>
        </w:numPr>
      </w:pPr>
      <w:r w:rsidRPr="00566EC0">
        <w:rPr>
          <w:b/>
          <w:bCs/>
        </w:rPr>
        <w:t>Body Composition</w:t>
      </w:r>
      <w:r w:rsidRPr="00566EC0">
        <w:t xml:space="preserve"> </w:t>
      </w:r>
    </w:p>
    <w:p w14:paraId="72E8F040" w14:textId="77777777" w:rsidR="00566EC0" w:rsidRPr="00566EC0" w:rsidRDefault="00566EC0" w:rsidP="00566EC0">
      <w:r w:rsidRPr="00566EC0">
        <w:rPr>
          <w:b/>
          <w:bCs/>
        </w:rPr>
        <w:t>b) How can Kavita find out her body composition?</w:t>
      </w:r>
      <w:r w:rsidRPr="00566EC0">
        <w:t xml:space="preserve"> </w:t>
      </w:r>
    </w:p>
    <w:p w14:paraId="6D55BBB0" w14:textId="77777777" w:rsidR="00566EC0" w:rsidRPr="00566EC0" w:rsidRDefault="00566EC0" w:rsidP="00566EC0">
      <w:r w:rsidRPr="00566EC0">
        <w:t xml:space="preserve">Kavita can find out her body composition, which refers to the proportion of </w:t>
      </w:r>
      <w:r w:rsidRPr="00566EC0">
        <w:rPr>
          <w:b/>
          <w:bCs/>
        </w:rPr>
        <w:t>fat mass</w:t>
      </w:r>
      <w:r w:rsidRPr="00566EC0">
        <w:t xml:space="preserve"> to </w:t>
      </w:r>
      <w:r w:rsidRPr="00566EC0">
        <w:rPr>
          <w:b/>
          <w:bCs/>
        </w:rPr>
        <w:t>lean body mass</w:t>
      </w:r>
      <w:r w:rsidRPr="00566EC0">
        <w:t xml:space="preserve"> (muscle, bone, water), using several methods:</w:t>
      </w:r>
    </w:p>
    <w:p w14:paraId="0D0E3345" w14:textId="77777777" w:rsidR="00566EC0" w:rsidRPr="00566EC0" w:rsidRDefault="00566EC0" w:rsidP="00566EC0">
      <w:pPr>
        <w:numPr>
          <w:ilvl w:val="0"/>
          <w:numId w:val="5"/>
        </w:numPr>
      </w:pPr>
      <w:r w:rsidRPr="00566EC0">
        <w:rPr>
          <w:b/>
          <w:bCs/>
        </w:rPr>
        <w:t>Body Mass Index (BMI):</w:t>
      </w:r>
      <w:r w:rsidRPr="00566EC0">
        <w:t xml:space="preserve"> A simple calculation using weight and height, although it doesn't directly measure fat.</w:t>
      </w:r>
    </w:p>
    <w:p w14:paraId="74D199EE" w14:textId="77777777" w:rsidR="00566EC0" w:rsidRPr="00566EC0" w:rsidRDefault="00566EC0" w:rsidP="00566EC0">
      <w:pPr>
        <w:numPr>
          <w:ilvl w:val="0"/>
          <w:numId w:val="5"/>
        </w:numPr>
      </w:pPr>
      <w:r w:rsidRPr="00566EC0">
        <w:rPr>
          <w:b/>
          <w:bCs/>
        </w:rPr>
        <w:t>Skinfold Calipers:</w:t>
      </w:r>
      <w:r w:rsidRPr="00566EC0">
        <w:t xml:space="preserve"> Measuring the thickness of subcutaneous fat at several specific sites on the body.</w:t>
      </w:r>
    </w:p>
    <w:p w14:paraId="280B44AF" w14:textId="77777777" w:rsidR="00566EC0" w:rsidRPr="00566EC0" w:rsidRDefault="00566EC0" w:rsidP="00566EC0">
      <w:pPr>
        <w:numPr>
          <w:ilvl w:val="0"/>
          <w:numId w:val="5"/>
        </w:numPr>
      </w:pPr>
      <w:r w:rsidRPr="00566EC0">
        <w:rPr>
          <w:b/>
          <w:bCs/>
        </w:rPr>
        <w:t>Bioelectrical Impedance Analysis (BIA):</w:t>
      </w:r>
      <w:r w:rsidRPr="00566EC0">
        <w:t xml:space="preserve"> Sending a small electrical current through the body to estimate body fat percentage.</w:t>
      </w:r>
    </w:p>
    <w:p w14:paraId="5356C5EA" w14:textId="77777777" w:rsidR="00566EC0" w:rsidRPr="00566EC0" w:rsidRDefault="00566EC0" w:rsidP="00566EC0">
      <w:pPr>
        <w:numPr>
          <w:ilvl w:val="0"/>
          <w:numId w:val="5"/>
        </w:numPr>
      </w:pPr>
      <w:r w:rsidRPr="00566EC0">
        <w:rPr>
          <w:b/>
          <w:bCs/>
        </w:rPr>
        <w:t>Hydrostatic Weighing (Underwater Weighing):</w:t>
      </w:r>
      <w:r w:rsidRPr="00566EC0">
        <w:t xml:space="preserve"> Considered a highly accurate method, though less practical for a gym setting.</w:t>
      </w:r>
    </w:p>
    <w:p w14:paraId="42F381C4" w14:textId="77777777" w:rsidR="00566EC0" w:rsidRPr="00566EC0" w:rsidRDefault="00566EC0" w:rsidP="00566EC0">
      <w:r w:rsidRPr="00566EC0">
        <w:rPr>
          <w:b/>
          <w:bCs/>
        </w:rPr>
        <w:lastRenderedPageBreak/>
        <w:t>c) If she wants to measure her flexibility then what test she should opt for?</w:t>
      </w:r>
      <w:r w:rsidRPr="00566EC0">
        <w:t xml:space="preserve"> </w:t>
      </w:r>
    </w:p>
    <w:p w14:paraId="12C61B4A" w14:textId="77777777" w:rsidR="00566EC0" w:rsidRPr="00566EC0" w:rsidRDefault="00566EC0" w:rsidP="00566EC0">
      <w:r w:rsidRPr="00566EC0">
        <w:t xml:space="preserve">The most common and practical test for measuring </w:t>
      </w:r>
      <w:r w:rsidRPr="00566EC0">
        <w:rPr>
          <w:b/>
          <w:bCs/>
        </w:rPr>
        <w:t>lower back and hamstring flexibility</w:t>
      </w:r>
      <w:r w:rsidRPr="00566EC0">
        <w:t xml:space="preserve"> is the </w:t>
      </w:r>
      <w:r w:rsidRPr="00566EC0">
        <w:rPr>
          <w:b/>
          <w:bCs/>
        </w:rPr>
        <w:t>Sit and Reach Test</w:t>
      </w:r>
      <w:r w:rsidRPr="00566EC0">
        <w:t>.</w:t>
      </w:r>
    </w:p>
    <w:p w14:paraId="5511AC9D" w14:textId="77777777" w:rsidR="00566EC0" w:rsidRPr="00566EC0" w:rsidRDefault="00566EC0" w:rsidP="00566EC0">
      <w:r w:rsidRPr="00566EC0">
        <w:rPr>
          <w:b/>
          <w:bCs/>
        </w:rPr>
        <w:t>d) How will she measure her cardiovascular endurance?</w:t>
      </w:r>
      <w:r w:rsidRPr="00566EC0">
        <w:t xml:space="preserve"> </w:t>
      </w:r>
    </w:p>
    <w:p w14:paraId="2217EEDC" w14:textId="77777777" w:rsidR="00566EC0" w:rsidRPr="00566EC0" w:rsidRDefault="00566EC0" w:rsidP="00566EC0">
      <w:r w:rsidRPr="00566EC0">
        <w:t>Kavita can measure her cardiovascular (aerobic) endurance, which is the ability of the heart and lungs to supply oxygen to the working muscles:</w:t>
      </w:r>
    </w:p>
    <w:p w14:paraId="0B333003" w14:textId="77777777" w:rsidR="00566EC0" w:rsidRPr="00566EC0" w:rsidRDefault="00566EC0" w:rsidP="00566EC0">
      <w:pPr>
        <w:numPr>
          <w:ilvl w:val="0"/>
          <w:numId w:val="6"/>
        </w:numPr>
      </w:pPr>
      <w:r w:rsidRPr="00566EC0">
        <w:rPr>
          <w:b/>
          <w:bCs/>
        </w:rPr>
        <w:t>Field Tests:</w:t>
      </w:r>
    </w:p>
    <w:p w14:paraId="45C59E82" w14:textId="77777777" w:rsidR="00566EC0" w:rsidRPr="00566EC0" w:rsidRDefault="00566EC0" w:rsidP="00566EC0">
      <w:pPr>
        <w:numPr>
          <w:ilvl w:val="1"/>
          <w:numId w:val="6"/>
        </w:numPr>
      </w:pPr>
      <w:r w:rsidRPr="00566EC0">
        <w:rPr>
          <w:b/>
          <w:bCs/>
        </w:rPr>
        <w:t>12-Minute Run/Walk Test (Cooper Test):</w:t>
      </w:r>
      <w:r w:rsidRPr="00566EC0">
        <w:t xml:space="preserve"> Measuring the maximum distance covered in 12 minutes.</w:t>
      </w:r>
    </w:p>
    <w:p w14:paraId="495EBCA4" w14:textId="77777777" w:rsidR="00566EC0" w:rsidRPr="00566EC0" w:rsidRDefault="00566EC0" w:rsidP="00566EC0">
      <w:pPr>
        <w:numPr>
          <w:ilvl w:val="1"/>
          <w:numId w:val="6"/>
        </w:numPr>
      </w:pPr>
      <w:r w:rsidRPr="00566EC0">
        <w:rPr>
          <w:b/>
          <w:bCs/>
        </w:rPr>
        <w:t>9-Minute Run/Walk Test:</w:t>
      </w:r>
      <w:r w:rsidRPr="00566EC0">
        <w:t xml:space="preserve"> Measuring the maximum distance covered in 9 minutes.</w:t>
      </w:r>
    </w:p>
    <w:p w14:paraId="5277AA22" w14:textId="77777777" w:rsidR="00566EC0" w:rsidRPr="00566EC0" w:rsidRDefault="00566EC0" w:rsidP="00566EC0">
      <w:pPr>
        <w:numPr>
          <w:ilvl w:val="1"/>
          <w:numId w:val="6"/>
        </w:numPr>
      </w:pPr>
      <w:r w:rsidRPr="00566EC0">
        <w:rPr>
          <w:b/>
          <w:bCs/>
        </w:rPr>
        <w:t>Rockport One Mile Fitness Walking Test:</w:t>
      </w:r>
      <w:r w:rsidRPr="00566EC0">
        <w:t xml:space="preserve"> Measuring the time taken to walk one mile and recording the recovery heart rate.</w:t>
      </w:r>
    </w:p>
    <w:p w14:paraId="53C6A9ED" w14:textId="77777777" w:rsidR="00566EC0" w:rsidRPr="00566EC0" w:rsidRDefault="00566EC0" w:rsidP="00566EC0">
      <w:pPr>
        <w:numPr>
          <w:ilvl w:val="0"/>
          <w:numId w:val="6"/>
        </w:numPr>
      </w:pPr>
      <w:r w:rsidRPr="00566EC0">
        <w:rPr>
          <w:b/>
          <w:bCs/>
        </w:rPr>
        <w:t>Step Tests:</w:t>
      </w:r>
    </w:p>
    <w:p w14:paraId="0771BF32" w14:textId="77777777" w:rsidR="00566EC0" w:rsidRPr="00566EC0" w:rsidRDefault="00566EC0" w:rsidP="00566EC0">
      <w:pPr>
        <w:numPr>
          <w:ilvl w:val="1"/>
          <w:numId w:val="6"/>
        </w:numPr>
      </w:pPr>
      <w:r w:rsidRPr="00566EC0">
        <w:rPr>
          <w:b/>
          <w:bCs/>
        </w:rPr>
        <w:t>Harvard Step Test:</w:t>
      </w:r>
      <w:r w:rsidRPr="00566EC0">
        <w:t xml:space="preserve"> Measuring the recovery heart rate after stepping up and down a bench at a set cadence for a specific time.</w:t>
      </w:r>
    </w:p>
    <w:p w14:paraId="31C08954" w14:textId="77777777" w:rsidR="00566EC0" w:rsidRPr="00566EC0" w:rsidRDefault="00566EC0" w:rsidP="00566EC0">
      <w:r w:rsidRPr="00566EC0">
        <w:pict w14:anchorId="06206BF2">
          <v:rect id="_x0000_i1079" style="width:0;height:1.5pt" o:hralign="center" o:hrstd="t" o:hr="t" fillcolor="#a0a0a0" stroked="f"/>
        </w:pict>
      </w:r>
    </w:p>
    <w:p w14:paraId="42611CC7" w14:textId="77777777" w:rsidR="00566EC0" w:rsidRPr="00566EC0" w:rsidRDefault="00566EC0" w:rsidP="00566EC0">
      <w:pPr>
        <w:rPr>
          <w:b/>
          <w:bCs/>
        </w:rPr>
      </w:pPr>
      <w:r w:rsidRPr="00566EC0">
        <w:rPr>
          <w:b/>
          <w:bCs/>
        </w:rPr>
        <w:t>SECTION D (5 marks each)</w:t>
      </w:r>
    </w:p>
    <w:p w14:paraId="2299E027" w14:textId="77777777" w:rsidR="00566EC0" w:rsidRPr="00566EC0" w:rsidRDefault="00566EC0" w:rsidP="00566EC0">
      <w:r w:rsidRPr="00566EC0">
        <w:t xml:space="preserve">12. Explain in detail the somatotypes? </w:t>
      </w:r>
    </w:p>
    <w:p w14:paraId="0438F431" w14:textId="77777777" w:rsidR="00566EC0" w:rsidRPr="00566EC0" w:rsidRDefault="00566EC0" w:rsidP="00566EC0">
      <w:r w:rsidRPr="00566EC0">
        <w:rPr>
          <w:b/>
          <w:bCs/>
        </w:rPr>
        <w:t>Somatotype</w:t>
      </w:r>
      <w:r w:rsidRPr="00566EC0">
        <w:t xml:space="preserve"> is a system, developed by W.H. Sheldon, used to classify the human body shape and physique into three general categories, which are believed to be related to certain behavioral and personality characteristics. All individuals possess some degree of all three components, but one or two usually predominate.</w:t>
      </w:r>
    </w:p>
    <w:p w14:paraId="17FC9BDF" w14:textId="77777777" w:rsidR="00566EC0" w:rsidRPr="00566EC0" w:rsidRDefault="00566EC0" w:rsidP="00566EC0">
      <w:r w:rsidRPr="00566EC0">
        <w:t>The three somatotypes are:</w:t>
      </w:r>
    </w:p>
    <w:p w14:paraId="50F489F6" w14:textId="77777777" w:rsidR="00566EC0" w:rsidRPr="00566EC0" w:rsidRDefault="00566EC0" w:rsidP="00566EC0">
      <w:pPr>
        <w:numPr>
          <w:ilvl w:val="0"/>
          <w:numId w:val="7"/>
        </w:numPr>
      </w:pPr>
      <w:r w:rsidRPr="00566EC0">
        <w:rPr>
          <w:b/>
          <w:bCs/>
        </w:rPr>
        <w:t>Endomorphy (Soft and Round)</w:t>
      </w:r>
      <w:r w:rsidRPr="00566EC0">
        <w:t xml:space="preserve"> </w:t>
      </w:r>
    </w:p>
    <w:p w14:paraId="505D74F0" w14:textId="77777777" w:rsidR="00566EC0" w:rsidRPr="00566EC0" w:rsidRDefault="00566EC0" w:rsidP="00566EC0">
      <w:pPr>
        <w:numPr>
          <w:ilvl w:val="1"/>
          <w:numId w:val="7"/>
        </w:numPr>
      </w:pPr>
      <w:r w:rsidRPr="00566EC0">
        <w:rPr>
          <w:b/>
          <w:bCs/>
        </w:rPr>
        <w:t>Characteristics:</w:t>
      </w:r>
      <w:r w:rsidRPr="00566EC0">
        <w:t xml:space="preserve"> Round physique, soft body, high proportion of body fat, short arms and legs, large head. They often have a high waist and broad hips.</w:t>
      </w:r>
    </w:p>
    <w:p w14:paraId="2C5BFB79" w14:textId="77777777" w:rsidR="00566EC0" w:rsidRPr="00566EC0" w:rsidRDefault="00566EC0" w:rsidP="00566EC0">
      <w:pPr>
        <w:numPr>
          <w:ilvl w:val="1"/>
          <w:numId w:val="7"/>
        </w:numPr>
      </w:pPr>
      <w:r w:rsidRPr="00566EC0">
        <w:rPr>
          <w:b/>
          <w:bCs/>
        </w:rPr>
        <w:t>Personality (Sheldon's view):</w:t>
      </w:r>
      <w:r w:rsidRPr="00566EC0">
        <w:t xml:space="preserve"> Tends to be relaxed, social, and easygoing.</w:t>
      </w:r>
    </w:p>
    <w:p w14:paraId="5FCB1417" w14:textId="77777777" w:rsidR="00566EC0" w:rsidRPr="00566EC0" w:rsidRDefault="00566EC0" w:rsidP="00566EC0">
      <w:pPr>
        <w:numPr>
          <w:ilvl w:val="1"/>
          <w:numId w:val="7"/>
        </w:numPr>
      </w:pPr>
      <w:r w:rsidRPr="00566EC0">
        <w:rPr>
          <w:b/>
          <w:bCs/>
        </w:rPr>
        <w:t>Sport Suitability:</w:t>
      </w:r>
      <w:r w:rsidRPr="00566EC0">
        <w:t xml:space="preserve"> Sports requiring mass or bulk, such as Shot Put or Sumo Wrestling.</w:t>
      </w:r>
    </w:p>
    <w:p w14:paraId="0CCEACF8" w14:textId="77777777" w:rsidR="00566EC0" w:rsidRPr="00566EC0" w:rsidRDefault="00566EC0" w:rsidP="00566EC0">
      <w:pPr>
        <w:numPr>
          <w:ilvl w:val="0"/>
          <w:numId w:val="7"/>
        </w:numPr>
      </w:pPr>
      <w:r w:rsidRPr="00566EC0">
        <w:rPr>
          <w:b/>
          <w:bCs/>
        </w:rPr>
        <w:t>Mesomorphy (Muscular and Hard)</w:t>
      </w:r>
      <w:r w:rsidRPr="00566EC0">
        <w:t xml:space="preserve"> </w:t>
      </w:r>
    </w:p>
    <w:p w14:paraId="6FCE6E2C" w14:textId="77777777" w:rsidR="00566EC0" w:rsidRPr="00566EC0" w:rsidRDefault="00566EC0" w:rsidP="00566EC0">
      <w:pPr>
        <w:numPr>
          <w:ilvl w:val="1"/>
          <w:numId w:val="7"/>
        </w:numPr>
      </w:pPr>
      <w:r w:rsidRPr="00566EC0">
        <w:rPr>
          <w:b/>
          <w:bCs/>
        </w:rPr>
        <w:t>Characteristics:</w:t>
      </w:r>
      <w:r w:rsidRPr="00566EC0">
        <w:t xml:space="preserve"> Athletic, hard, and muscular body structure, broad shoulders and chest, minimal body fat, large bones. They have a well-developed physique.</w:t>
      </w:r>
    </w:p>
    <w:p w14:paraId="5D658425" w14:textId="77777777" w:rsidR="00566EC0" w:rsidRPr="00566EC0" w:rsidRDefault="00566EC0" w:rsidP="00566EC0">
      <w:pPr>
        <w:numPr>
          <w:ilvl w:val="1"/>
          <w:numId w:val="7"/>
        </w:numPr>
      </w:pPr>
      <w:r w:rsidRPr="00566EC0">
        <w:rPr>
          <w:b/>
          <w:bCs/>
        </w:rPr>
        <w:lastRenderedPageBreak/>
        <w:t>Personality (Sheldon's view):</w:t>
      </w:r>
      <w:r w:rsidRPr="00566EC0">
        <w:t xml:space="preserve"> Tends to be adventurous, dominant, courageous, and competitive.</w:t>
      </w:r>
    </w:p>
    <w:p w14:paraId="1A8B6A84" w14:textId="77777777" w:rsidR="00566EC0" w:rsidRPr="00566EC0" w:rsidRDefault="00566EC0" w:rsidP="00566EC0">
      <w:pPr>
        <w:numPr>
          <w:ilvl w:val="1"/>
          <w:numId w:val="7"/>
        </w:numPr>
      </w:pPr>
      <w:r w:rsidRPr="00566EC0">
        <w:rPr>
          <w:b/>
          <w:bCs/>
        </w:rPr>
        <w:t>Sport Suitability:</w:t>
      </w:r>
      <w:r w:rsidRPr="00566EC0">
        <w:t xml:space="preserve"> Sports requiring strength, speed, and agility, such as sprinting, gymnastics, wrestling, and weightlifting.</w:t>
      </w:r>
    </w:p>
    <w:p w14:paraId="71821315" w14:textId="77777777" w:rsidR="00566EC0" w:rsidRPr="00566EC0" w:rsidRDefault="00566EC0" w:rsidP="00566EC0">
      <w:pPr>
        <w:numPr>
          <w:ilvl w:val="0"/>
          <w:numId w:val="7"/>
        </w:numPr>
      </w:pPr>
      <w:r w:rsidRPr="00566EC0">
        <w:rPr>
          <w:b/>
          <w:bCs/>
        </w:rPr>
        <w:t>Ectomorphy (Linear and Fragile)</w:t>
      </w:r>
      <w:r w:rsidRPr="00566EC0">
        <w:t xml:space="preserve"> </w:t>
      </w:r>
    </w:p>
    <w:p w14:paraId="2622F142" w14:textId="77777777" w:rsidR="00566EC0" w:rsidRPr="00566EC0" w:rsidRDefault="00566EC0" w:rsidP="00566EC0">
      <w:pPr>
        <w:numPr>
          <w:ilvl w:val="1"/>
          <w:numId w:val="7"/>
        </w:numPr>
      </w:pPr>
      <w:r w:rsidRPr="00566EC0">
        <w:rPr>
          <w:b/>
          <w:bCs/>
        </w:rPr>
        <w:t>Characteristics:</w:t>
      </w:r>
      <w:r w:rsidRPr="00566EC0">
        <w:t xml:space="preserve"> Lean and long, delicate build, narrow shoulders, hips, and chest, minimal muscle and fat. They have thin arms and legs.</w:t>
      </w:r>
    </w:p>
    <w:p w14:paraId="258E48B8" w14:textId="77777777" w:rsidR="00566EC0" w:rsidRPr="00566EC0" w:rsidRDefault="00566EC0" w:rsidP="00566EC0">
      <w:pPr>
        <w:numPr>
          <w:ilvl w:val="1"/>
          <w:numId w:val="7"/>
        </w:numPr>
      </w:pPr>
      <w:r w:rsidRPr="00566EC0">
        <w:rPr>
          <w:b/>
          <w:bCs/>
        </w:rPr>
        <w:t>Personality (Sheldon's view):</w:t>
      </w:r>
      <w:r w:rsidRPr="00566EC0">
        <w:t xml:space="preserve"> Tends to be introverted, intellectual, and sensitive.</w:t>
      </w:r>
    </w:p>
    <w:p w14:paraId="5E888938" w14:textId="77777777" w:rsidR="00566EC0" w:rsidRPr="00566EC0" w:rsidRDefault="00566EC0" w:rsidP="00566EC0">
      <w:pPr>
        <w:numPr>
          <w:ilvl w:val="1"/>
          <w:numId w:val="7"/>
        </w:numPr>
      </w:pPr>
      <w:r w:rsidRPr="00566EC0">
        <w:rPr>
          <w:b/>
          <w:bCs/>
        </w:rPr>
        <w:t>Sport Suitability:</w:t>
      </w:r>
      <w:r w:rsidRPr="00566EC0">
        <w:t xml:space="preserve"> Sports where a lean frame is an advantage, such as long-distance running, high jump, or basketball.</w:t>
      </w:r>
    </w:p>
    <w:p w14:paraId="37050309" w14:textId="77777777" w:rsidR="00566EC0" w:rsidRPr="00566EC0" w:rsidRDefault="00566EC0" w:rsidP="00566EC0">
      <w:r w:rsidRPr="00566EC0">
        <w:pict w14:anchorId="24D9CDB3">
          <v:rect id="_x0000_i1080" style="width:0;height:1.5pt" o:hralign="center" o:hrstd="t" o:hr="t" fillcolor="#a0a0a0" stroked="f"/>
        </w:pict>
      </w:r>
    </w:p>
    <w:p w14:paraId="56523401" w14:textId="77777777" w:rsidR="00566EC0" w:rsidRPr="00566EC0" w:rsidRDefault="00566EC0" w:rsidP="00566EC0">
      <w:r w:rsidRPr="00566EC0">
        <w:t xml:space="preserve">13. What do you mean by skeleton system? Elaborate the freely movable joints in details? </w:t>
      </w:r>
    </w:p>
    <w:p w14:paraId="2AA1EBFF" w14:textId="77777777" w:rsidR="00566EC0" w:rsidRPr="00566EC0" w:rsidRDefault="00566EC0" w:rsidP="00566EC0">
      <w:r w:rsidRPr="00566EC0">
        <w:t xml:space="preserve">Skeletal System </w:t>
      </w:r>
    </w:p>
    <w:p w14:paraId="20E7631D" w14:textId="77777777" w:rsidR="00566EC0" w:rsidRPr="00566EC0" w:rsidRDefault="00566EC0" w:rsidP="00566EC0">
      <w:r w:rsidRPr="00566EC0">
        <w:t xml:space="preserve">The </w:t>
      </w:r>
      <w:r w:rsidRPr="00566EC0">
        <w:rPr>
          <w:b/>
          <w:bCs/>
        </w:rPr>
        <w:t>Skeletal System</w:t>
      </w:r>
      <w:r w:rsidRPr="00566EC0">
        <w:t xml:space="preserve"> is the body's fundamental framework, composed of bones, cartilage, ligaments, and tendons. Its primary functions are:</w:t>
      </w:r>
    </w:p>
    <w:p w14:paraId="67D22254" w14:textId="77777777" w:rsidR="00566EC0" w:rsidRPr="00566EC0" w:rsidRDefault="00566EC0" w:rsidP="00566EC0">
      <w:pPr>
        <w:numPr>
          <w:ilvl w:val="0"/>
          <w:numId w:val="8"/>
        </w:numPr>
      </w:pPr>
      <w:r w:rsidRPr="00566EC0">
        <w:rPr>
          <w:b/>
          <w:bCs/>
        </w:rPr>
        <w:t>Support:</w:t>
      </w:r>
      <w:r w:rsidRPr="00566EC0">
        <w:t xml:space="preserve"> Providing a rigid framework that supports the body's weight and structure.</w:t>
      </w:r>
    </w:p>
    <w:p w14:paraId="037BE5B5" w14:textId="77777777" w:rsidR="00566EC0" w:rsidRPr="00566EC0" w:rsidRDefault="00566EC0" w:rsidP="00566EC0">
      <w:pPr>
        <w:numPr>
          <w:ilvl w:val="0"/>
          <w:numId w:val="8"/>
        </w:numPr>
      </w:pPr>
      <w:r w:rsidRPr="00566EC0">
        <w:rPr>
          <w:b/>
          <w:bCs/>
        </w:rPr>
        <w:t>Protection:</w:t>
      </w:r>
      <w:r w:rsidRPr="00566EC0">
        <w:t xml:space="preserve"> Guarding vital internal organs (e.g., the skull protects the brain, the ribs protect the heart and lungs).</w:t>
      </w:r>
    </w:p>
    <w:p w14:paraId="43280787" w14:textId="77777777" w:rsidR="00566EC0" w:rsidRPr="00566EC0" w:rsidRDefault="00566EC0" w:rsidP="00566EC0">
      <w:pPr>
        <w:numPr>
          <w:ilvl w:val="0"/>
          <w:numId w:val="8"/>
        </w:numPr>
      </w:pPr>
      <w:r w:rsidRPr="00566EC0">
        <w:rPr>
          <w:b/>
          <w:bCs/>
        </w:rPr>
        <w:t>Movement:</w:t>
      </w:r>
      <w:r w:rsidRPr="00566EC0">
        <w:t xml:space="preserve"> Acting as levers and points of attachment for muscles, enabling movement.</w:t>
      </w:r>
    </w:p>
    <w:p w14:paraId="71B5976A" w14:textId="77777777" w:rsidR="00566EC0" w:rsidRPr="00566EC0" w:rsidRDefault="00566EC0" w:rsidP="00566EC0">
      <w:pPr>
        <w:numPr>
          <w:ilvl w:val="0"/>
          <w:numId w:val="8"/>
        </w:numPr>
      </w:pPr>
      <w:r w:rsidRPr="00566EC0">
        <w:rPr>
          <w:b/>
          <w:bCs/>
        </w:rPr>
        <w:t>Storage:</w:t>
      </w:r>
      <w:r w:rsidRPr="00566EC0">
        <w:t xml:space="preserve"> Storing minerals like calcium and phosphorus.</w:t>
      </w:r>
    </w:p>
    <w:p w14:paraId="5E7EA163" w14:textId="77777777" w:rsidR="00566EC0" w:rsidRPr="00566EC0" w:rsidRDefault="00566EC0" w:rsidP="00566EC0">
      <w:pPr>
        <w:numPr>
          <w:ilvl w:val="0"/>
          <w:numId w:val="8"/>
        </w:numPr>
      </w:pPr>
      <w:r w:rsidRPr="00566EC0">
        <w:rPr>
          <w:b/>
          <w:bCs/>
        </w:rPr>
        <w:t>Blood Cell Production (Hematopoiesis):</w:t>
      </w:r>
      <w:r w:rsidRPr="00566EC0">
        <w:t xml:space="preserve"> Red blood cells are produced in the bone marrow.</w:t>
      </w:r>
    </w:p>
    <w:p w14:paraId="3B0231C0" w14:textId="77777777" w:rsidR="00566EC0" w:rsidRPr="00566EC0" w:rsidRDefault="00566EC0" w:rsidP="00566EC0">
      <w:r w:rsidRPr="00566EC0">
        <w:t xml:space="preserve">Freely Movable Joints (Synovial Joints) </w:t>
      </w:r>
    </w:p>
    <w:p w14:paraId="5E3B63F9" w14:textId="77777777" w:rsidR="00566EC0" w:rsidRPr="00566EC0" w:rsidRDefault="00566EC0" w:rsidP="00566EC0">
      <w:r w:rsidRPr="00566EC0">
        <w:rPr>
          <w:b/>
          <w:bCs/>
        </w:rPr>
        <w:t>Freely Movable Joints</w:t>
      </w:r>
      <w:r w:rsidRPr="00566EC0">
        <w:t xml:space="preserve">, also known as </w:t>
      </w:r>
      <w:r w:rsidRPr="00566EC0">
        <w:rPr>
          <w:b/>
          <w:bCs/>
        </w:rPr>
        <w:t>Synovial Joints</w:t>
      </w:r>
      <w:r w:rsidRPr="00566EC0">
        <w:t xml:space="preserve">, are the most common type of joint in the body, characterized by a </w:t>
      </w:r>
      <w:r w:rsidRPr="00566EC0">
        <w:rPr>
          <w:b/>
          <w:bCs/>
        </w:rPr>
        <w:t>synovial cavity</w:t>
      </w:r>
      <w:r w:rsidRPr="00566EC0">
        <w:t xml:space="preserve"> filled with </w:t>
      </w:r>
      <w:r w:rsidRPr="00566EC0">
        <w:rPr>
          <w:b/>
          <w:bCs/>
        </w:rPr>
        <w:t>synovial fluid</w:t>
      </w:r>
      <w:r w:rsidRPr="00566EC0">
        <w:t xml:space="preserve"> that lubricates the joint and allows for a wide range of motion. The ends of the bones in these joints are covered with </w:t>
      </w:r>
      <w:r w:rsidRPr="00566EC0">
        <w:rPr>
          <w:b/>
          <w:bCs/>
        </w:rPr>
        <w:t>articular cartilage</w:t>
      </w:r>
      <w:r w:rsidRPr="00566EC0">
        <w:t xml:space="preserve"> to prevent friction.</w:t>
      </w:r>
    </w:p>
    <w:p w14:paraId="27771D67" w14:textId="77777777" w:rsidR="00566EC0" w:rsidRPr="00566EC0" w:rsidRDefault="00566EC0" w:rsidP="00566EC0">
      <w:r w:rsidRPr="00566EC0">
        <w:t>The main types of freely movable joints are:</w:t>
      </w:r>
    </w:p>
    <w:p w14:paraId="1FAFB902" w14:textId="77777777" w:rsidR="00566EC0" w:rsidRPr="00566EC0" w:rsidRDefault="00566EC0" w:rsidP="00566EC0">
      <w:pPr>
        <w:numPr>
          <w:ilvl w:val="0"/>
          <w:numId w:val="9"/>
        </w:numPr>
      </w:pPr>
      <w:r w:rsidRPr="00566EC0">
        <w:rPr>
          <w:b/>
          <w:bCs/>
        </w:rPr>
        <w:t>Ball and Socket Joint:</w:t>
      </w:r>
      <w:r w:rsidRPr="00566EC0">
        <w:t xml:space="preserve"> </w:t>
      </w:r>
    </w:p>
    <w:p w14:paraId="33594B3B" w14:textId="77777777" w:rsidR="00566EC0" w:rsidRPr="00566EC0" w:rsidRDefault="00566EC0" w:rsidP="00566EC0">
      <w:pPr>
        <w:numPr>
          <w:ilvl w:val="1"/>
          <w:numId w:val="9"/>
        </w:numPr>
      </w:pPr>
      <w:r w:rsidRPr="00566EC0">
        <w:rPr>
          <w:b/>
          <w:bCs/>
        </w:rPr>
        <w:t>Description:</w:t>
      </w:r>
      <w:r w:rsidRPr="00566EC0">
        <w:t xml:space="preserve"> The rounded head of one bone fits into a cup-like depression (socket) of another bone.</w:t>
      </w:r>
    </w:p>
    <w:p w14:paraId="03A7F78B" w14:textId="77777777" w:rsidR="00566EC0" w:rsidRPr="00566EC0" w:rsidRDefault="00566EC0" w:rsidP="00566EC0">
      <w:pPr>
        <w:numPr>
          <w:ilvl w:val="1"/>
          <w:numId w:val="9"/>
        </w:numPr>
      </w:pPr>
      <w:r w:rsidRPr="00566EC0">
        <w:rPr>
          <w:b/>
          <w:bCs/>
        </w:rPr>
        <w:t>Movement:</w:t>
      </w:r>
      <w:r w:rsidRPr="00566EC0">
        <w:t xml:space="preserve"> Allows the greatest range of movement, including flexion, extension, abduction, adduction, rotation, and circumduction (360-degree movement).</w:t>
      </w:r>
    </w:p>
    <w:p w14:paraId="5DD0528E" w14:textId="77777777" w:rsidR="00566EC0" w:rsidRPr="00566EC0" w:rsidRDefault="00566EC0" w:rsidP="00566EC0">
      <w:pPr>
        <w:numPr>
          <w:ilvl w:val="1"/>
          <w:numId w:val="9"/>
        </w:numPr>
      </w:pPr>
      <w:r w:rsidRPr="00566EC0">
        <w:rPr>
          <w:b/>
          <w:bCs/>
        </w:rPr>
        <w:lastRenderedPageBreak/>
        <w:t>Examples:</w:t>
      </w:r>
      <w:r w:rsidRPr="00566EC0">
        <w:t xml:space="preserve"> Shoulder joint, Hip joint.</w:t>
      </w:r>
    </w:p>
    <w:p w14:paraId="1BFC013B" w14:textId="77777777" w:rsidR="00566EC0" w:rsidRPr="00566EC0" w:rsidRDefault="00566EC0" w:rsidP="00566EC0">
      <w:pPr>
        <w:numPr>
          <w:ilvl w:val="0"/>
          <w:numId w:val="9"/>
        </w:numPr>
      </w:pPr>
      <w:r w:rsidRPr="00566EC0">
        <w:rPr>
          <w:b/>
          <w:bCs/>
        </w:rPr>
        <w:t>Hinge Joint:</w:t>
      </w:r>
      <w:r w:rsidRPr="00566EC0">
        <w:t xml:space="preserve"> </w:t>
      </w:r>
    </w:p>
    <w:p w14:paraId="2DC800A3" w14:textId="77777777" w:rsidR="00566EC0" w:rsidRPr="00566EC0" w:rsidRDefault="00566EC0" w:rsidP="00566EC0">
      <w:pPr>
        <w:numPr>
          <w:ilvl w:val="1"/>
          <w:numId w:val="9"/>
        </w:numPr>
      </w:pPr>
      <w:r w:rsidRPr="00566EC0">
        <w:rPr>
          <w:b/>
          <w:bCs/>
        </w:rPr>
        <w:t>Description:</w:t>
      </w:r>
      <w:r w:rsidRPr="00566EC0">
        <w:t xml:space="preserve"> The convex surface of one bone fits into the concave surface of another.</w:t>
      </w:r>
    </w:p>
    <w:p w14:paraId="6CCD3CA3" w14:textId="77777777" w:rsidR="00566EC0" w:rsidRPr="00566EC0" w:rsidRDefault="00566EC0" w:rsidP="00566EC0">
      <w:pPr>
        <w:numPr>
          <w:ilvl w:val="1"/>
          <w:numId w:val="9"/>
        </w:numPr>
      </w:pPr>
      <w:r w:rsidRPr="00566EC0">
        <w:rPr>
          <w:b/>
          <w:bCs/>
        </w:rPr>
        <w:t>Movement:</w:t>
      </w:r>
      <w:r w:rsidRPr="00566EC0">
        <w:t xml:space="preserve"> Allows movement primarily in one plane (like a door hinge), typically flexion and extension.</w:t>
      </w:r>
    </w:p>
    <w:p w14:paraId="189C27BD" w14:textId="77777777" w:rsidR="00566EC0" w:rsidRPr="00566EC0" w:rsidRDefault="00566EC0" w:rsidP="00566EC0">
      <w:pPr>
        <w:numPr>
          <w:ilvl w:val="1"/>
          <w:numId w:val="9"/>
        </w:numPr>
      </w:pPr>
      <w:r w:rsidRPr="00566EC0">
        <w:rPr>
          <w:b/>
          <w:bCs/>
        </w:rPr>
        <w:t>Examples:</w:t>
      </w:r>
      <w:r w:rsidRPr="00566EC0">
        <w:t xml:space="preserve"> Elbow joint, Knee joint, Ankle joint.</w:t>
      </w:r>
    </w:p>
    <w:p w14:paraId="39AD2E24" w14:textId="77777777" w:rsidR="00566EC0" w:rsidRPr="00566EC0" w:rsidRDefault="00566EC0" w:rsidP="00566EC0">
      <w:pPr>
        <w:numPr>
          <w:ilvl w:val="0"/>
          <w:numId w:val="9"/>
        </w:numPr>
      </w:pPr>
      <w:r w:rsidRPr="00566EC0">
        <w:rPr>
          <w:b/>
          <w:bCs/>
        </w:rPr>
        <w:t>Pivot Joint:</w:t>
      </w:r>
      <w:r w:rsidRPr="00566EC0">
        <w:t xml:space="preserve"> </w:t>
      </w:r>
    </w:p>
    <w:p w14:paraId="43CFE28F" w14:textId="77777777" w:rsidR="00566EC0" w:rsidRPr="00566EC0" w:rsidRDefault="00566EC0" w:rsidP="00566EC0">
      <w:pPr>
        <w:numPr>
          <w:ilvl w:val="1"/>
          <w:numId w:val="9"/>
        </w:numPr>
      </w:pPr>
      <w:r w:rsidRPr="00566EC0">
        <w:rPr>
          <w:b/>
          <w:bCs/>
        </w:rPr>
        <w:t>Description:</w:t>
      </w:r>
      <w:r w:rsidRPr="00566EC0">
        <w:t xml:space="preserve"> The rounded end of one bone fits into a ring formed by the other bone and a ligament.</w:t>
      </w:r>
    </w:p>
    <w:p w14:paraId="19336CBB" w14:textId="77777777" w:rsidR="00566EC0" w:rsidRPr="00566EC0" w:rsidRDefault="00566EC0" w:rsidP="00566EC0">
      <w:pPr>
        <w:numPr>
          <w:ilvl w:val="1"/>
          <w:numId w:val="9"/>
        </w:numPr>
      </w:pPr>
      <w:r w:rsidRPr="00566EC0">
        <w:rPr>
          <w:b/>
          <w:bCs/>
        </w:rPr>
        <w:t>Movement:</w:t>
      </w:r>
      <w:r w:rsidRPr="00566EC0">
        <w:t xml:space="preserve"> Allows rotational movement around a central axis.</w:t>
      </w:r>
    </w:p>
    <w:p w14:paraId="64DF012C" w14:textId="77777777" w:rsidR="00566EC0" w:rsidRPr="00566EC0" w:rsidRDefault="00566EC0" w:rsidP="00566EC0">
      <w:pPr>
        <w:numPr>
          <w:ilvl w:val="1"/>
          <w:numId w:val="9"/>
        </w:numPr>
      </w:pPr>
      <w:r w:rsidRPr="00566EC0">
        <w:rPr>
          <w:b/>
          <w:bCs/>
        </w:rPr>
        <w:t>Examples:</w:t>
      </w:r>
      <w:r w:rsidRPr="00566EC0">
        <w:t xml:space="preserve"> Radioulnar joint (forearm), Atlanto-axial joint (between the first two cervical vertebrae, allowing head rotation).</w:t>
      </w:r>
    </w:p>
    <w:p w14:paraId="5A3CDA83" w14:textId="77777777" w:rsidR="00566EC0" w:rsidRPr="00566EC0" w:rsidRDefault="00566EC0" w:rsidP="00566EC0">
      <w:pPr>
        <w:numPr>
          <w:ilvl w:val="0"/>
          <w:numId w:val="9"/>
        </w:numPr>
      </w:pPr>
      <w:r w:rsidRPr="00566EC0">
        <w:rPr>
          <w:b/>
          <w:bCs/>
        </w:rPr>
        <w:t>Gliding/Plane Joint:</w:t>
      </w:r>
      <w:r w:rsidRPr="00566EC0">
        <w:t xml:space="preserve"> </w:t>
      </w:r>
    </w:p>
    <w:p w14:paraId="6B97B226" w14:textId="77777777" w:rsidR="00566EC0" w:rsidRPr="00566EC0" w:rsidRDefault="00566EC0" w:rsidP="00566EC0">
      <w:pPr>
        <w:numPr>
          <w:ilvl w:val="1"/>
          <w:numId w:val="9"/>
        </w:numPr>
      </w:pPr>
      <w:r w:rsidRPr="00566EC0">
        <w:rPr>
          <w:b/>
          <w:bCs/>
        </w:rPr>
        <w:t>Description:</w:t>
      </w:r>
      <w:r w:rsidRPr="00566EC0">
        <w:t xml:space="preserve"> The surfaces of the bones are flat or slightly curved.</w:t>
      </w:r>
    </w:p>
    <w:p w14:paraId="359A3E7C" w14:textId="77777777" w:rsidR="00566EC0" w:rsidRPr="00566EC0" w:rsidRDefault="00566EC0" w:rsidP="00566EC0">
      <w:pPr>
        <w:numPr>
          <w:ilvl w:val="1"/>
          <w:numId w:val="9"/>
        </w:numPr>
      </w:pPr>
      <w:r w:rsidRPr="00566EC0">
        <w:rPr>
          <w:b/>
          <w:bCs/>
        </w:rPr>
        <w:t>Movement:</w:t>
      </w:r>
      <w:r w:rsidRPr="00566EC0">
        <w:t xml:space="preserve"> Allows bones to glide or slide over one another in any direction (side-to-side, back-and-forth).</w:t>
      </w:r>
    </w:p>
    <w:p w14:paraId="795BFD6D" w14:textId="77777777" w:rsidR="00566EC0" w:rsidRPr="00566EC0" w:rsidRDefault="00566EC0" w:rsidP="00566EC0">
      <w:pPr>
        <w:numPr>
          <w:ilvl w:val="1"/>
          <w:numId w:val="9"/>
        </w:numPr>
      </w:pPr>
      <w:r w:rsidRPr="00566EC0">
        <w:rPr>
          <w:b/>
          <w:bCs/>
        </w:rPr>
        <w:t>Examples:</w:t>
      </w:r>
      <w:r w:rsidRPr="00566EC0">
        <w:t xml:space="preserve"> Joints between the carpals (wrist bones) and tarsals (ankle bones).</w:t>
      </w:r>
    </w:p>
    <w:p w14:paraId="59162B64" w14:textId="77777777" w:rsidR="00566EC0" w:rsidRPr="00566EC0" w:rsidRDefault="00566EC0" w:rsidP="00566EC0">
      <w:pPr>
        <w:numPr>
          <w:ilvl w:val="0"/>
          <w:numId w:val="9"/>
        </w:numPr>
      </w:pPr>
      <w:r w:rsidRPr="00566EC0">
        <w:rPr>
          <w:b/>
          <w:bCs/>
        </w:rPr>
        <w:t>Saddle Joint:</w:t>
      </w:r>
      <w:r w:rsidRPr="00566EC0">
        <w:t xml:space="preserve"> </w:t>
      </w:r>
    </w:p>
    <w:p w14:paraId="428B91A4" w14:textId="77777777" w:rsidR="00566EC0" w:rsidRPr="00566EC0" w:rsidRDefault="00566EC0" w:rsidP="00566EC0">
      <w:pPr>
        <w:numPr>
          <w:ilvl w:val="1"/>
          <w:numId w:val="9"/>
        </w:numPr>
      </w:pPr>
      <w:r w:rsidRPr="00566EC0">
        <w:rPr>
          <w:b/>
          <w:bCs/>
        </w:rPr>
        <w:t>Description:</w:t>
      </w:r>
      <w:r w:rsidRPr="00566EC0">
        <w:t xml:space="preserve"> Both articulating surfaces are saddle-shaped (convex in one direction and concave in the other).</w:t>
      </w:r>
    </w:p>
    <w:p w14:paraId="7F5F1325" w14:textId="77777777" w:rsidR="00566EC0" w:rsidRPr="00566EC0" w:rsidRDefault="00566EC0" w:rsidP="00566EC0">
      <w:pPr>
        <w:numPr>
          <w:ilvl w:val="1"/>
          <w:numId w:val="9"/>
        </w:numPr>
      </w:pPr>
      <w:r w:rsidRPr="00566EC0">
        <w:rPr>
          <w:b/>
          <w:bCs/>
        </w:rPr>
        <w:t>Movement:</w:t>
      </w:r>
      <w:r w:rsidRPr="00566EC0">
        <w:t xml:space="preserve"> Allows movement in two planes (flexion/extension, abduction/adduction), and limited circumduction.</w:t>
      </w:r>
    </w:p>
    <w:p w14:paraId="7D6E7916" w14:textId="77777777" w:rsidR="00566EC0" w:rsidRPr="00566EC0" w:rsidRDefault="00566EC0" w:rsidP="00566EC0">
      <w:pPr>
        <w:numPr>
          <w:ilvl w:val="1"/>
          <w:numId w:val="9"/>
        </w:numPr>
      </w:pPr>
      <w:r w:rsidRPr="00566EC0">
        <w:rPr>
          <w:b/>
          <w:bCs/>
        </w:rPr>
        <w:t>Example:</w:t>
      </w:r>
      <w:r w:rsidRPr="00566EC0">
        <w:t xml:space="preserve"> Carpometacarpal joint of the thumb.</w:t>
      </w:r>
    </w:p>
    <w:p w14:paraId="12282A92" w14:textId="77777777" w:rsidR="00566EC0" w:rsidRPr="00566EC0" w:rsidRDefault="00566EC0" w:rsidP="00566EC0">
      <w:pPr>
        <w:numPr>
          <w:ilvl w:val="0"/>
          <w:numId w:val="9"/>
        </w:numPr>
      </w:pPr>
      <w:r w:rsidRPr="00566EC0">
        <w:rPr>
          <w:b/>
          <w:bCs/>
        </w:rPr>
        <w:t>Condyloid/Ellipsoidal Joint:</w:t>
      </w:r>
      <w:r w:rsidRPr="00566EC0">
        <w:t xml:space="preserve"> </w:t>
      </w:r>
    </w:p>
    <w:p w14:paraId="29F5D3F8" w14:textId="77777777" w:rsidR="00566EC0" w:rsidRPr="00566EC0" w:rsidRDefault="00566EC0" w:rsidP="00566EC0">
      <w:pPr>
        <w:numPr>
          <w:ilvl w:val="1"/>
          <w:numId w:val="9"/>
        </w:numPr>
      </w:pPr>
      <w:r w:rsidRPr="00566EC0">
        <w:rPr>
          <w:b/>
          <w:bCs/>
        </w:rPr>
        <w:t>Description:</w:t>
      </w:r>
      <w:r w:rsidRPr="00566EC0">
        <w:t xml:space="preserve"> The oval-shaped condyle of one bone fits into the elliptical cavity of another.</w:t>
      </w:r>
    </w:p>
    <w:p w14:paraId="56D19C05" w14:textId="77777777" w:rsidR="00566EC0" w:rsidRPr="00566EC0" w:rsidRDefault="00566EC0" w:rsidP="00566EC0">
      <w:pPr>
        <w:numPr>
          <w:ilvl w:val="1"/>
          <w:numId w:val="9"/>
        </w:numPr>
      </w:pPr>
      <w:r w:rsidRPr="00566EC0">
        <w:rPr>
          <w:b/>
          <w:bCs/>
        </w:rPr>
        <w:t>Movement:</w:t>
      </w:r>
      <w:r w:rsidRPr="00566EC0">
        <w:t xml:space="preserve"> Allows movement in two planes (flexion/extension, abduction/adduction, and circumduction), but </w:t>
      </w:r>
      <w:r w:rsidRPr="00566EC0">
        <w:rPr>
          <w:i/>
          <w:iCs/>
        </w:rPr>
        <w:t>no</w:t>
      </w:r>
      <w:r w:rsidRPr="00566EC0">
        <w:t xml:space="preserve"> axial rotation.</w:t>
      </w:r>
    </w:p>
    <w:p w14:paraId="425B5E3B" w14:textId="77777777" w:rsidR="00566EC0" w:rsidRPr="00566EC0" w:rsidRDefault="00566EC0" w:rsidP="00566EC0">
      <w:pPr>
        <w:numPr>
          <w:ilvl w:val="1"/>
          <w:numId w:val="9"/>
        </w:numPr>
      </w:pPr>
      <w:r w:rsidRPr="00566EC0">
        <w:rPr>
          <w:b/>
          <w:bCs/>
        </w:rPr>
        <w:t>Examples:</w:t>
      </w:r>
      <w:r w:rsidRPr="00566EC0">
        <w:t xml:space="preserve"> Radiocarpal joint (wrist), Metacarpophalangeal joints (knuckles).</w:t>
      </w:r>
    </w:p>
    <w:p w14:paraId="6DE1831F" w14:textId="77777777" w:rsidR="005F758F" w:rsidRDefault="005F758F"/>
    <w:sectPr w:rsidR="005F758F" w:rsidSect="00721583">
      <w:type w:val="continuous"/>
      <w:pgSz w:w="12240" w:h="15840" w:code="1"/>
      <w:pgMar w:top="677" w:right="778" w:bottom="1339" w:left="778" w:header="0" w:footer="1152"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01B34"/>
    <w:multiLevelType w:val="multilevel"/>
    <w:tmpl w:val="B2D6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3B4410"/>
    <w:multiLevelType w:val="multilevel"/>
    <w:tmpl w:val="A17EE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CE501D"/>
    <w:multiLevelType w:val="multilevel"/>
    <w:tmpl w:val="39B2D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402A85"/>
    <w:multiLevelType w:val="multilevel"/>
    <w:tmpl w:val="BD609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891CF8"/>
    <w:multiLevelType w:val="multilevel"/>
    <w:tmpl w:val="03E4B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58068F"/>
    <w:multiLevelType w:val="multilevel"/>
    <w:tmpl w:val="AC167D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5A95EC5"/>
    <w:multiLevelType w:val="multilevel"/>
    <w:tmpl w:val="D7907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5E3B7F"/>
    <w:multiLevelType w:val="multilevel"/>
    <w:tmpl w:val="83FAAC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FF673DB"/>
    <w:multiLevelType w:val="multilevel"/>
    <w:tmpl w:val="BC86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2726657">
    <w:abstractNumId w:val="1"/>
  </w:num>
  <w:num w:numId="2" w16cid:durableId="2012904642">
    <w:abstractNumId w:val="3"/>
  </w:num>
  <w:num w:numId="3" w16cid:durableId="468717539">
    <w:abstractNumId w:val="6"/>
  </w:num>
  <w:num w:numId="4" w16cid:durableId="750154438">
    <w:abstractNumId w:val="0"/>
  </w:num>
  <w:num w:numId="5" w16cid:durableId="1748579143">
    <w:abstractNumId w:val="4"/>
  </w:num>
  <w:num w:numId="6" w16cid:durableId="311257961">
    <w:abstractNumId w:val="8"/>
  </w:num>
  <w:num w:numId="7" w16cid:durableId="1120539336">
    <w:abstractNumId w:val="5"/>
  </w:num>
  <w:num w:numId="8" w16cid:durableId="207256356">
    <w:abstractNumId w:val="2"/>
  </w:num>
  <w:num w:numId="9" w16cid:durableId="3644061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EC0"/>
    <w:rsid w:val="000A3A01"/>
    <w:rsid w:val="000B50A7"/>
    <w:rsid w:val="000C2E5F"/>
    <w:rsid w:val="000F0890"/>
    <w:rsid w:val="00300A91"/>
    <w:rsid w:val="00366C0C"/>
    <w:rsid w:val="00566EC0"/>
    <w:rsid w:val="005F758F"/>
    <w:rsid w:val="00721583"/>
    <w:rsid w:val="00851999"/>
    <w:rsid w:val="008F5BBF"/>
    <w:rsid w:val="00AF6545"/>
    <w:rsid w:val="00B36DA4"/>
    <w:rsid w:val="00E93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4CDB6"/>
  <w15:chartTrackingRefBased/>
  <w15:docId w15:val="{D1438FC1-8711-4F57-825A-A5814C04F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6E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6E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6EC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6EC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6EC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6E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6E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6E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6E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EC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6EC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6EC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6EC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6EC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6E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6E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6E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6EC0"/>
    <w:rPr>
      <w:rFonts w:eastAsiaTheme="majorEastAsia" w:cstheme="majorBidi"/>
      <w:color w:val="272727" w:themeColor="text1" w:themeTint="D8"/>
    </w:rPr>
  </w:style>
  <w:style w:type="paragraph" w:styleId="Title">
    <w:name w:val="Title"/>
    <w:basedOn w:val="Normal"/>
    <w:next w:val="Normal"/>
    <w:link w:val="TitleChar"/>
    <w:uiPriority w:val="10"/>
    <w:qFormat/>
    <w:rsid w:val="00566E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6E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6E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6E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6EC0"/>
    <w:pPr>
      <w:spacing w:before="160"/>
      <w:jc w:val="center"/>
    </w:pPr>
    <w:rPr>
      <w:i/>
      <w:iCs/>
      <w:color w:val="404040" w:themeColor="text1" w:themeTint="BF"/>
    </w:rPr>
  </w:style>
  <w:style w:type="character" w:customStyle="1" w:styleId="QuoteChar">
    <w:name w:val="Quote Char"/>
    <w:basedOn w:val="DefaultParagraphFont"/>
    <w:link w:val="Quote"/>
    <w:uiPriority w:val="29"/>
    <w:rsid w:val="00566EC0"/>
    <w:rPr>
      <w:i/>
      <w:iCs/>
      <w:color w:val="404040" w:themeColor="text1" w:themeTint="BF"/>
    </w:rPr>
  </w:style>
  <w:style w:type="paragraph" w:styleId="ListParagraph">
    <w:name w:val="List Paragraph"/>
    <w:basedOn w:val="Normal"/>
    <w:uiPriority w:val="34"/>
    <w:qFormat/>
    <w:rsid w:val="00566EC0"/>
    <w:pPr>
      <w:ind w:left="720"/>
      <w:contextualSpacing/>
    </w:pPr>
  </w:style>
  <w:style w:type="character" w:styleId="IntenseEmphasis">
    <w:name w:val="Intense Emphasis"/>
    <w:basedOn w:val="DefaultParagraphFont"/>
    <w:uiPriority w:val="21"/>
    <w:qFormat/>
    <w:rsid w:val="00566EC0"/>
    <w:rPr>
      <w:i/>
      <w:iCs/>
      <w:color w:val="2F5496" w:themeColor="accent1" w:themeShade="BF"/>
    </w:rPr>
  </w:style>
  <w:style w:type="paragraph" w:styleId="IntenseQuote">
    <w:name w:val="Intense Quote"/>
    <w:basedOn w:val="Normal"/>
    <w:next w:val="Normal"/>
    <w:link w:val="IntenseQuoteChar"/>
    <w:uiPriority w:val="30"/>
    <w:qFormat/>
    <w:rsid w:val="00566E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6EC0"/>
    <w:rPr>
      <w:i/>
      <w:iCs/>
      <w:color w:val="2F5496" w:themeColor="accent1" w:themeShade="BF"/>
    </w:rPr>
  </w:style>
  <w:style w:type="character" w:styleId="IntenseReference">
    <w:name w:val="Intense Reference"/>
    <w:basedOn w:val="DefaultParagraphFont"/>
    <w:uiPriority w:val="32"/>
    <w:qFormat/>
    <w:rsid w:val="00566EC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1618</Words>
  <Characters>9223</Characters>
  <Application>Microsoft Office Word</Application>
  <DocSecurity>0</DocSecurity>
  <Lines>76</Lines>
  <Paragraphs>21</Paragraphs>
  <ScaleCrop>false</ScaleCrop>
  <Company/>
  <LinksUpToDate>false</LinksUpToDate>
  <CharactersWithSpaces>10820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Sachin Adhikari</dc:creator>
  <cp:keywords/>
  <dc:description/>
  <cp:lastModifiedBy>Sachin Adhikari</cp:lastModifiedBy>
  <cp:revision>1</cp:revision>
  <dcterms:created xsi:type="dcterms:W3CDTF">2025-10-31T05:48:00Z</dcterms:created>
  <dcterms:modified xsi:type="dcterms:W3CDTF">2025-10-31T05:48:00Z</dcterms:modified>
</cp:coreProperties>
</file>